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FC" w:rsidRPr="002D5609" w:rsidRDefault="00C711FC" w:rsidP="00C711FC">
      <w:pPr>
        <w:pStyle w:val="NormalWeb"/>
        <w:jc w:val="center"/>
        <w:rPr>
          <w:rFonts w:ascii="Verdana" w:hAnsi="Verdana"/>
          <w:bCs/>
          <w:color w:val="000000"/>
          <w:shd w:val="clear" w:color="auto" w:fill="FFFFFF"/>
        </w:rPr>
      </w:pPr>
      <w:r w:rsidRPr="002D5609">
        <w:rPr>
          <w:rFonts w:ascii="Verdana" w:hAnsi="Verdana"/>
          <w:b/>
          <w:bCs/>
          <w:color w:val="000000"/>
          <w:shd w:val="clear" w:color="auto" w:fill="FFFFFF"/>
        </w:rPr>
        <w:t>IT Desktop Support Apprenticeship-Camp Pendleton</w:t>
      </w:r>
    </w:p>
    <w:p w:rsidR="00633E05" w:rsidRDefault="00C711FC" w:rsidP="00633E05">
      <w:pPr>
        <w:pStyle w:val="NormalWeb"/>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We are actively recruiting </w:t>
      </w:r>
      <w:r w:rsidR="00633E05">
        <w:rPr>
          <w:rFonts w:ascii="Verdana" w:hAnsi="Verdana"/>
          <w:bCs/>
          <w:color w:val="000000"/>
          <w:sz w:val="20"/>
          <w:szCs w:val="20"/>
          <w:shd w:val="clear" w:color="auto" w:fill="FFFFFF"/>
        </w:rPr>
        <w:t>candidates for our next start date (September/October).</w:t>
      </w:r>
    </w:p>
    <w:p w:rsidR="00633E05" w:rsidRDefault="00633E05" w:rsidP="00633E05">
      <w:pPr>
        <w:pStyle w:val="NormalWeb"/>
        <w:rPr>
          <w:rFonts w:ascii="Verdana" w:hAnsi="Verdana"/>
          <w:b/>
          <w:bCs/>
          <w:color w:val="000000"/>
          <w:sz w:val="20"/>
          <w:szCs w:val="20"/>
          <w:shd w:val="clear" w:color="auto" w:fill="FFFFFF"/>
        </w:rPr>
      </w:pPr>
      <w:r>
        <w:rPr>
          <w:rFonts w:ascii="Verdana" w:hAnsi="Verdana"/>
          <w:bCs/>
          <w:color w:val="000000"/>
          <w:sz w:val="20"/>
          <w:szCs w:val="20"/>
          <w:shd w:val="clear" w:color="auto" w:fill="FFFFFF"/>
        </w:rPr>
        <w:t xml:space="preserve">The Pathways2Paychecks DOL Apprenticeship program and Apex Systems have partnered on this </w:t>
      </w:r>
      <w:r w:rsidRPr="00E06912">
        <w:rPr>
          <w:rFonts w:ascii="Verdana" w:hAnsi="Verdana"/>
          <w:b/>
          <w:bCs/>
          <w:color w:val="000000"/>
          <w:sz w:val="20"/>
          <w:szCs w:val="20"/>
          <w:shd w:val="clear" w:color="auto" w:fill="FFFFFF"/>
        </w:rPr>
        <w:t>IT Desktop Support Apprenticeship</w:t>
      </w:r>
      <w:r>
        <w:rPr>
          <w:rFonts w:ascii="Verdana" w:hAnsi="Verdana"/>
          <w:bCs/>
          <w:color w:val="000000"/>
          <w:sz w:val="20"/>
          <w:szCs w:val="20"/>
          <w:shd w:val="clear" w:color="auto" w:fill="FFFFFF"/>
        </w:rPr>
        <w:t xml:space="preserve"> opportunity</w:t>
      </w:r>
      <w:r w:rsidR="000560BC">
        <w:rPr>
          <w:rFonts w:ascii="Verdana" w:hAnsi="Verdana"/>
          <w:bCs/>
          <w:color w:val="000000"/>
          <w:sz w:val="20"/>
          <w:szCs w:val="20"/>
          <w:shd w:val="clear" w:color="auto" w:fill="FFFFFF"/>
        </w:rPr>
        <w:t xml:space="preserve"> </w:t>
      </w:r>
      <w:r w:rsidR="00E06912">
        <w:rPr>
          <w:rFonts w:ascii="Verdana" w:hAnsi="Verdana"/>
          <w:bCs/>
          <w:color w:val="000000"/>
          <w:sz w:val="20"/>
          <w:szCs w:val="20"/>
          <w:shd w:val="clear" w:color="auto" w:fill="FFFFFF"/>
        </w:rPr>
        <w:t>at Camp Pendleton</w:t>
      </w:r>
      <w:r>
        <w:rPr>
          <w:rFonts w:ascii="Verdana" w:hAnsi="Verdana"/>
          <w:bCs/>
          <w:color w:val="000000"/>
          <w:sz w:val="20"/>
          <w:szCs w:val="20"/>
          <w:shd w:val="clear" w:color="auto" w:fill="FFFFFF"/>
        </w:rPr>
        <w:t>. We are looking for San Diego</w:t>
      </w:r>
      <w:r w:rsidR="00E06912">
        <w:rPr>
          <w:rFonts w:ascii="Verdana" w:hAnsi="Verdana"/>
          <w:bCs/>
          <w:color w:val="000000"/>
          <w:sz w:val="20"/>
          <w:szCs w:val="20"/>
          <w:shd w:val="clear" w:color="auto" w:fill="FFFFFF"/>
        </w:rPr>
        <w:t xml:space="preserve"> candidates that can commit to 6-</w:t>
      </w:r>
      <w:r>
        <w:rPr>
          <w:rFonts w:ascii="Verdana" w:hAnsi="Verdana"/>
          <w:bCs/>
          <w:color w:val="000000"/>
          <w:sz w:val="20"/>
          <w:szCs w:val="20"/>
          <w:shd w:val="clear" w:color="auto" w:fill="FFFFFF"/>
        </w:rPr>
        <w:t>8 months</w:t>
      </w:r>
      <w:r w:rsidR="00E06912">
        <w:rPr>
          <w:rFonts w:ascii="Verdana" w:hAnsi="Verdana"/>
          <w:bCs/>
          <w:color w:val="000000"/>
          <w:sz w:val="20"/>
          <w:szCs w:val="20"/>
          <w:shd w:val="clear" w:color="auto" w:fill="FFFFFF"/>
        </w:rPr>
        <w:t xml:space="preserve"> of pre-apprenticeship training and once they have attained the CompTIA S+ certification and interim clearance they will begin the full-time apprenticeship at Camp Pendleton</w:t>
      </w:r>
      <w:r>
        <w:rPr>
          <w:rFonts w:ascii="Verdana" w:hAnsi="Verdana"/>
          <w:bCs/>
          <w:color w:val="000000"/>
          <w:sz w:val="20"/>
          <w:szCs w:val="20"/>
          <w:shd w:val="clear" w:color="auto" w:fill="FFFFFF"/>
        </w:rPr>
        <w:t>. Pathways2Paychecks will provide a FREE 6</w:t>
      </w:r>
      <w:r w:rsidR="00E06912">
        <w:rPr>
          <w:rFonts w:ascii="Verdana" w:hAnsi="Verdana"/>
          <w:bCs/>
          <w:color w:val="000000"/>
          <w:sz w:val="20"/>
          <w:szCs w:val="20"/>
          <w:shd w:val="clear" w:color="auto" w:fill="FFFFFF"/>
        </w:rPr>
        <w:t>-8</w:t>
      </w:r>
      <w:r>
        <w:rPr>
          <w:rFonts w:ascii="Verdana" w:hAnsi="Verdana"/>
          <w:bCs/>
          <w:color w:val="000000"/>
          <w:sz w:val="20"/>
          <w:szCs w:val="20"/>
          <w:shd w:val="clear" w:color="auto" w:fill="FFFFFF"/>
        </w:rPr>
        <w:t xml:space="preserve"> month</w:t>
      </w:r>
      <w:r w:rsidR="00E06912">
        <w:rPr>
          <w:rFonts w:ascii="Verdana" w:hAnsi="Verdana"/>
          <w:bCs/>
          <w:color w:val="000000"/>
          <w:sz w:val="20"/>
          <w:szCs w:val="20"/>
          <w:shd w:val="clear" w:color="auto" w:fill="FFFFFF"/>
        </w:rPr>
        <w:t>s</w:t>
      </w:r>
      <w:r w:rsidR="002D5609">
        <w:rPr>
          <w:rFonts w:ascii="Verdana" w:hAnsi="Verdana"/>
          <w:bCs/>
          <w:color w:val="000000"/>
          <w:sz w:val="20"/>
          <w:szCs w:val="20"/>
          <w:shd w:val="clear" w:color="auto" w:fill="FFFFFF"/>
        </w:rPr>
        <w:t xml:space="preserve"> front-</w:t>
      </w:r>
      <w:r>
        <w:rPr>
          <w:rFonts w:ascii="Verdana" w:hAnsi="Verdana"/>
          <w:bCs/>
          <w:color w:val="000000"/>
          <w:sz w:val="20"/>
          <w:szCs w:val="20"/>
          <w:shd w:val="clear" w:color="auto" w:fill="FFFFFF"/>
        </w:rPr>
        <w:t>lo</w:t>
      </w:r>
      <w:r w:rsidR="00E06912">
        <w:rPr>
          <w:rFonts w:ascii="Verdana" w:hAnsi="Verdana"/>
          <w:bCs/>
          <w:color w:val="000000"/>
          <w:sz w:val="20"/>
          <w:szCs w:val="20"/>
          <w:shd w:val="clear" w:color="auto" w:fill="FFFFFF"/>
        </w:rPr>
        <w:t xml:space="preserve">aded </w:t>
      </w:r>
      <w:r w:rsidR="00710D8C">
        <w:rPr>
          <w:rFonts w:ascii="Verdana" w:hAnsi="Verdana"/>
          <w:bCs/>
          <w:color w:val="000000"/>
          <w:sz w:val="20"/>
          <w:szCs w:val="20"/>
          <w:shd w:val="clear" w:color="auto" w:fill="FFFFFF"/>
        </w:rPr>
        <w:t>training in CompTIA A+, Network+ and</w:t>
      </w:r>
      <w:r w:rsidR="00E06912">
        <w:rPr>
          <w:rFonts w:ascii="Verdana" w:hAnsi="Verdana"/>
          <w:bCs/>
          <w:color w:val="000000"/>
          <w:sz w:val="20"/>
          <w:szCs w:val="20"/>
          <w:shd w:val="clear" w:color="auto" w:fill="FFFFFF"/>
        </w:rPr>
        <w:t xml:space="preserve"> S</w:t>
      </w:r>
      <w:r w:rsidR="00710D8C">
        <w:rPr>
          <w:rFonts w:ascii="Verdana" w:hAnsi="Verdana"/>
          <w:bCs/>
          <w:color w:val="000000"/>
          <w:sz w:val="20"/>
          <w:szCs w:val="20"/>
          <w:shd w:val="clear" w:color="auto" w:fill="FFFFFF"/>
        </w:rPr>
        <w:t>ecurity</w:t>
      </w:r>
      <w:r w:rsidR="00E06912">
        <w:rPr>
          <w:rFonts w:ascii="Verdana" w:hAnsi="Verdana"/>
          <w:bCs/>
          <w:color w:val="000000"/>
          <w:sz w:val="20"/>
          <w:szCs w:val="20"/>
          <w:shd w:val="clear" w:color="auto" w:fill="FFFFFF"/>
        </w:rPr>
        <w:t>+</w:t>
      </w:r>
      <w:r>
        <w:rPr>
          <w:rFonts w:ascii="Verdana" w:hAnsi="Verdana"/>
          <w:bCs/>
          <w:color w:val="000000"/>
          <w:sz w:val="20"/>
          <w:szCs w:val="20"/>
          <w:shd w:val="clear" w:color="auto" w:fill="FFFFFF"/>
        </w:rPr>
        <w:t xml:space="preserve"> which does require classroom attendance Monday and Wednesday</w:t>
      </w:r>
      <w:r w:rsidR="000560BC">
        <w:rPr>
          <w:rFonts w:ascii="Verdana" w:hAnsi="Verdana"/>
          <w:bCs/>
          <w:color w:val="000000"/>
          <w:sz w:val="20"/>
          <w:szCs w:val="20"/>
          <w:shd w:val="clear" w:color="auto" w:fill="FFFFFF"/>
        </w:rPr>
        <w:t>’s from 10</w:t>
      </w:r>
      <w:r w:rsidR="007E6699">
        <w:rPr>
          <w:rFonts w:ascii="Verdana" w:hAnsi="Verdana"/>
          <w:bCs/>
          <w:color w:val="000000"/>
          <w:sz w:val="20"/>
          <w:szCs w:val="20"/>
          <w:shd w:val="clear" w:color="auto" w:fill="FFFFFF"/>
        </w:rPr>
        <w:t>:00</w:t>
      </w:r>
      <w:r w:rsidR="002D5609">
        <w:rPr>
          <w:rFonts w:ascii="Verdana" w:hAnsi="Verdana"/>
          <w:bCs/>
          <w:color w:val="000000"/>
          <w:sz w:val="20"/>
          <w:szCs w:val="20"/>
          <w:shd w:val="clear" w:color="auto" w:fill="FFFFFF"/>
        </w:rPr>
        <w:t xml:space="preserve">am to </w:t>
      </w:r>
      <w:r w:rsidR="000560BC">
        <w:rPr>
          <w:rFonts w:ascii="Verdana" w:hAnsi="Verdana"/>
          <w:bCs/>
          <w:color w:val="000000"/>
          <w:sz w:val="20"/>
          <w:szCs w:val="20"/>
          <w:shd w:val="clear" w:color="auto" w:fill="FFFFFF"/>
        </w:rPr>
        <w:t>3</w:t>
      </w:r>
      <w:r w:rsidR="007E6699">
        <w:rPr>
          <w:rFonts w:ascii="Verdana" w:hAnsi="Verdana"/>
          <w:bCs/>
          <w:color w:val="000000"/>
          <w:sz w:val="20"/>
          <w:szCs w:val="20"/>
          <w:shd w:val="clear" w:color="auto" w:fill="FFFFFF"/>
        </w:rPr>
        <w:t>:00</w:t>
      </w:r>
      <w:r w:rsidR="000560BC">
        <w:rPr>
          <w:rFonts w:ascii="Verdana" w:hAnsi="Verdana"/>
          <w:bCs/>
          <w:color w:val="000000"/>
          <w:sz w:val="20"/>
          <w:szCs w:val="20"/>
          <w:shd w:val="clear" w:color="auto" w:fill="FFFFFF"/>
        </w:rPr>
        <w:t xml:space="preserve">pm weekly for </w:t>
      </w:r>
      <w:r>
        <w:rPr>
          <w:rFonts w:ascii="Verdana" w:hAnsi="Verdana"/>
          <w:bCs/>
          <w:color w:val="000000"/>
          <w:sz w:val="20"/>
          <w:szCs w:val="20"/>
          <w:shd w:val="clear" w:color="auto" w:fill="FFFFFF"/>
        </w:rPr>
        <w:t>6</w:t>
      </w:r>
      <w:r w:rsidR="000560BC">
        <w:rPr>
          <w:rFonts w:ascii="Verdana" w:hAnsi="Verdana"/>
          <w:bCs/>
          <w:color w:val="000000"/>
          <w:sz w:val="20"/>
          <w:szCs w:val="20"/>
          <w:shd w:val="clear" w:color="auto" w:fill="FFFFFF"/>
        </w:rPr>
        <w:t>-8</w:t>
      </w:r>
      <w:r>
        <w:rPr>
          <w:rFonts w:ascii="Verdana" w:hAnsi="Verdana"/>
          <w:bCs/>
          <w:color w:val="000000"/>
          <w:sz w:val="20"/>
          <w:szCs w:val="20"/>
          <w:shd w:val="clear" w:color="auto" w:fill="FFFFFF"/>
        </w:rPr>
        <w:t xml:space="preserve"> months unless the client </w:t>
      </w:r>
      <w:r w:rsidR="00710D8C">
        <w:rPr>
          <w:rFonts w:ascii="Verdana" w:hAnsi="Verdana"/>
          <w:bCs/>
          <w:color w:val="000000"/>
          <w:sz w:val="20"/>
          <w:szCs w:val="20"/>
          <w:shd w:val="clear" w:color="auto" w:fill="FFFFFF"/>
        </w:rPr>
        <w:t>completes</w:t>
      </w:r>
      <w:r w:rsidR="007E6699">
        <w:rPr>
          <w:rFonts w:ascii="Verdana" w:hAnsi="Verdana"/>
          <w:bCs/>
          <w:color w:val="000000"/>
          <w:sz w:val="20"/>
          <w:szCs w:val="20"/>
          <w:shd w:val="clear" w:color="auto" w:fill="FFFFFF"/>
        </w:rPr>
        <w:t xml:space="preserve"> the</w:t>
      </w:r>
      <w:r w:rsidR="000560BC">
        <w:rPr>
          <w:rFonts w:ascii="Verdana" w:hAnsi="Verdana"/>
          <w:bCs/>
          <w:color w:val="000000"/>
          <w:sz w:val="20"/>
          <w:szCs w:val="20"/>
          <w:shd w:val="clear" w:color="auto" w:fill="FFFFFF"/>
        </w:rPr>
        <w:t xml:space="preserve"> certifications</w:t>
      </w:r>
      <w:r>
        <w:rPr>
          <w:rFonts w:ascii="Verdana" w:hAnsi="Verdana"/>
          <w:bCs/>
          <w:color w:val="000000"/>
          <w:sz w:val="20"/>
          <w:szCs w:val="20"/>
          <w:shd w:val="clear" w:color="auto" w:fill="FFFFFF"/>
        </w:rPr>
        <w:t xml:space="preserve"> sooner. There is no pay during the free training. </w:t>
      </w:r>
      <w:r>
        <w:rPr>
          <w:rFonts w:ascii="Verdana" w:hAnsi="Verdana"/>
          <w:b/>
          <w:bCs/>
          <w:color w:val="000000"/>
          <w:sz w:val="20"/>
          <w:szCs w:val="20"/>
          <w:shd w:val="clear" w:color="auto" w:fill="FFFFFF"/>
        </w:rPr>
        <w:t>Apex Systems will sponsor the Interim Clearance for those accepted into the program.</w:t>
      </w:r>
    </w:p>
    <w:p w:rsidR="00E06912" w:rsidRPr="00E06912" w:rsidRDefault="00633E05" w:rsidP="00E06912">
      <w:pPr>
        <w:pStyle w:val="NormalWeb"/>
        <w:rPr>
          <w:rFonts w:ascii="Verdana" w:hAnsi="Verdana"/>
          <w:color w:val="000000"/>
          <w:sz w:val="20"/>
          <w:szCs w:val="20"/>
          <w:shd w:val="clear" w:color="auto" w:fill="FFFFFF"/>
        </w:rPr>
      </w:pPr>
      <w:r>
        <w:rPr>
          <w:rFonts w:ascii="Verdana" w:hAnsi="Verdana"/>
          <w:b/>
          <w:bCs/>
          <w:color w:val="000000"/>
          <w:sz w:val="20"/>
          <w:szCs w:val="20"/>
          <w:shd w:val="clear" w:color="auto" w:fill="FFFFFF"/>
        </w:rPr>
        <w:t>Job Duties: </w:t>
      </w:r>
      <w:r w:rsidR="00E06912" w:rsidRPr="00E06912">
        <w:rPr>
          <w:rFonts w:ascii="Verdana" w:hAnsi="Verdana"/>
          <w:color w:val="000000"/>
          <w:sz w:val="20"/>
          <w:szCs w:val="20"/>
          <w:shd w:val="clear" w:color="auto" w:fill="FFFFFF"/>
        </w:rPr>
        <w:t>Under immediate supervision, conduct operations in support of the Enterprise Service Desk</w:t>
      </w:r>
    </w:p>
    <w:p w:rsidR="00E06912" w:rsidRPr="00E06912" w:rsidRDefault="00E06912" w:rsidP="00E06912">
      <w:pPr>
        <w:pStyle w:val="NormalWeb"/>
        <w:rPr>
          <w:rFonts w:ascii="Verdana" w:hAnsi="Verdana"/>
          <w:color w:val="000000"/>
          <w:sz w:val="20"/>
          <w:szCs w:val="20"/>
          <w:shd w:val="clear" w:color="auto" w:fill="FFFFFF"/>
        </w:rPr>
      </w:pPr>
      <w:r w:rsidRPr="00E06912">
        <w:rPr>
          <w:rFonts w:ascii="Verdana" w:hAnsi="Verdana"/>
          <w:color w:val="000000"/>
          <w:sz w:val="20"/>
          <w:szCs w:val="20"/>
          <w:shd w:val="clear" w:color="auto" w:fill="FFFFFF"/>
        </w:rPr>
        <w:t>Execute scripts, answer calls, troubleshoot/resolve/and or escalate technical issues, open and close tickets</w:t>
      </w:r>
    </w:p>
    <w:p w:rsidR="00E06912" w:rsidRDefault="00E06912" w:rsidP="00E06912">
      <w:pPr>
        <w:pStyle w:val="NormalWeb"/>
        <w:rPr>
          <w:rFonts w:ascii="Verdana" w:hAnsi="Verdana"/>
          <w:color w:val="000000"/>
          <w:sz w:val="20"/>
          <w:szCs w:val="20"/>
          <w:shd w:val="clear" w:color="auto" w:fill="FFFFFF"/>
        </w:rPr>
      </w:pPr>
      <w:r w:rsidRPr="00E06912">
        <w:rPr>
          <w:rFonts w:ascii="Verdana" w:hAnsi="Verdana"/>
          <w:color w:val="000000"/>
          <w:sz w:val="20"/>
          <w:szCs w:val="20"/>
          <w:shd w:val="clear" w:color="auto" w:fill="FFFFFF"/>
        </w:rPr>
        <w:t>Correlate events and incidents for management of Information Technology Services</w:t>
      </w:r>
      <w:r w:rsidR="00633E05">
        <w:rPr>
          <w:rFonts w:ascii="Verdana" w:hAnsi="Verdana"/>
          <w:color w:val="000000"/>
          <w:sz w:val="20"/>
          <w:szCs w:val="20"/>
          <w:shd w:val="clear" w:color="auto" w:fill="FFFFFF"/>
        </w:rPr>
        <w:br/>
      </w:r>
      <w:r w:rsidR="00633E05">
        <w:rPr>
          <w:rFonts w:ascii="Verdana" w:hAnsi="Verdana"/>
          <w:color w:val="000000"/>
          <w:sz w:val="20"/>
          <w:szCs w:val="20"/>
          <w:shd w:val="clear" w:color="auto" w:fill="FFFFFF"/>
        </w:rPr>
        <w:br/>
      </w:r>
      <w:r w:rsidR="00633E05">
        <w:rPr>
          <w:rFonts w:ascii="Verdana" w:hAnsi="Verdana"/>
          <w:b/>
          <w:bCs/>
          <w:color w:val="000000"/>
          <w:sz w:val="20"/>
          <w:szCs w:val="20"/>
          <w:shd w:val="clear" w:color="auto" w:fill="FFFFFF"/>
        </w:rPr>
        <w:t>Requirements: </w:t>
      </w:r>
      <w:r w:rsidR="00ED2F82">
        <w:rPr>
          <w:rFonts w:ascii="Verdana" w:hAnsi="Verdana"/>
          <w:color w:val="000000"/>
          <w:sz w:val="20"/>
          <w:szCs w:val="20"/>
          <w:shd w:val="clear" w:color="auto" w:fill="FFFFFF"/>
        </w:rPr>
        <w:t>6 months IT experience</w:t>
      </w:r>
      <w:r>
        <w:rPr>
          <w:rFonts w:ascii="Verdana" w:hAnsi="Verdana"/>
          <w:color w:val="000000"/>
          <w:sz w:val="20"/>
          <w:szCs w:val="20"/>
          <w:shd w:val="clear" w:color="auto" w:fill="FFFFFF"/>
        </w:rPr>
        <w:t xml:space="preserve"> (volunteer and internship experience accepted and can be attained while in the pre-apprenticeship training)</w:t>
      </w:r>
    </w:p>
    <w:p w:rsidR="00633E05" w:rsidRPr="00E06912" w:rsidRDefault="00E06912" w:rsidP="00E06912">
      <w:pPr>
        <w:pStyle w:val="NormalWeb"/>
        <w:rPr>
          <w:rFonts w:ascii="Verdana" w:hAnsi="Verdana"/>
          <w:color w:val="000000"/>
          <w:sz w:val="20"/>
          <w:szCs w:val="20"/>
          <w:shd w:val="clear" w:color="auto" w:fill="FFFFFF"/>
        </w:rPr>
      </w:pPr>
      <w:r w:rsidRPr="00E06912">
        <w:rPr>
          <w:rFonts w:ascii="Verdana" w:hAnsi="Verdana"/>
          <w:color w:val="000000"/>
          <w:sz w:val="20"/>
          <w:szCs w:val="20"/>
          <w:shd w:val="clear" w:color="auto" w:fill="FFFFFF"/>
        </w:rPr>
        <w:t>CompTIA S+ or above required</w:t>
      </w:r>
    </w:p>
    <w:p w:rsidR="00633E05" w:rsidRDefault="00633E05" w:rsidP="00633E05">
      <w:pPr>
        <w:pStyle w:val="NormalWeb"/>
        <w:rPr>
          <w:color w:val="500050"/>
          <w:shd w:val="clear" w:color="auto" w:fill="FFFFFF"/>
        </w:rPr>
      </w:pPr>
      <w:r>
        <w:rPr>
          <w:rFonts w:ascii="Verdana" w:hAnsi="Verdana"/>
          <w:b/>
          <w:bCs/>
          <w:color w:val="000000"/>
          <w:sz w:val="20"/>
          <w:szCs w:val="20"/>
          <w:shd w:val="clear" w:color="auto" w:fill="FFFFFF"/>
        </w:rPr>
        <w:t>Background/Drug Requirement:</w:t>
      </w:r>
      <w:r>
        <w:rPr>
          <w:rFonts w:ascii="Verdana" w:hAnsi="Verdana"/>
          <w:color w:val="000000"/>
          <w:sz w:val="20"/>
          <w:szCs w:val="20"/>
          <w:shd w:val="clear" w:color="auto" w:fill="FFFFFF"/>
        </w:rPr>
        <w:t> Candidate must pass a drug screen and background investigation before they a</w:t>
      </w:r>
      <w:r w:rsidR="00E06912">
        <w:rPr>
          <w:rFonts w:ascii="Verdana" w:hAnsi="Verdana"/>
          <w:color w:val="000000"/>
          <w:sz w:val="20"/>
          <w:szCs w:val="20"/>
          <w:shd w:val="clear" w:color="auto" w:fill="FFFFFF"/>
        </w:rPr>
        <w:t xml:space="preserve">re eligible to start </w:t>
      </w:r>
      <w:r w:rsidR="002D5609">
        <w:rPr>
          <w:rFonts w:ascii="Verdana" w:hAnsi="Verdana"/>
          <w:color w:val="000000"/>
          <w:sz w:val="20"/>
          <w:szCs w:val="20"/>
          <w:shd w:val="clear" w:color="auto" w:fill="FFFFFF"/>
        </w:rPr>
        <w:t xml:space="preserve">the </w:t>
      </w:r>
      <w:r w:rsidR="00E06912">
        <w:rPr>
          <w:rFonts w:ascii="Verdana" w:hAnsi="Verdana"/>
          <w:color w:val="000000"/>
          <w:sz w:val="20"/>
          <w:szCs w:val="20"/>
          <w:shd w:val="clear" w:color="auto" w:fill="FFFFFF"/>
        </w:rPr>
        <w:t>position.</w:t>
      </w:r>
    </w:p>
    <w:p w:rsidR="00633E05" w:rsidRDefault="00633E05" w:rsidP="00633E05">
      <w:pPr>
        <w:pStyle w:val="NormalWeb"/>
        <w:rPr>
          <w:color w:val="500050"/>
          <w:shd w:val="clear" w:color="auto" w:fill="FFFFFF"/>
        </w:rPr>
      </w:pPr>
      <w:r>
        <w:rPr>
          <w:rFonts w:ascii="Verdana" w:hAnsi="Verdana"/>
          <w:b/>
          <w:bCs/>
          <w:color w:val="000000"/>
          <w:sz w:val="20"/>
          <w:szCs w:val="20"/>
          <w:shd w:val="clear" w:color="auto" w:fill="FFFFFF"/>
        </w:rPr>
        <w:t>Clearance Required:</w:t>
      </w:r>
      <w:r>
        <w:rPr>
          <w:rFonts w:ascii="Verdana" w:hAnsi="Verdana"/>
          <w:color w:val="000000"/>
          <w:sz w:val="20"/>
          <w:szCs w:val="20"/>
          <w:shd w:val="clear" w:color="auto" w:fill="FFFFFF"/>
        </w:rPr>
        <w:t> </w:t>
      </w:r>
      <w:r w:rsidR="00E06912" w:rsidRPr="00E06912">
        <w:rPr>
          <w:rFonts w:ascii="Verdana" w:hAnsi="Verdana"/>
          <w:color w:val="000000"/>
          <w:sz w:val="20"/>
          <w:szCs w:val="20"/>
          <w:shd w:val="clear" w:color="auto" w:fill="FFFFFF"/>
        </w:rPr>
        <w:t xml:space="preserve">Candidates must be eligible to obtain and maintain a security clearance to work for the </w:t>
      </w:r>
      <w:proofErr w:type="gramStart"/>
      <w:r w:rsidR="00E06912" w:rsidRPr="00E06912">
        <w:rPr>
          <w:rFonts w:ascii="Verdana" w:hAnsi="Verdana"/>
          <w:color w:val="000000"/>
          <w:sz w:val="20"/>
          <w:szCs w:val="20"/>
          <w:shd w:val="clear" w:color="auto" w:fill="FFFFFF"/>
        </w:rPr>
        <w:t>DoD</w:t>
      </w:r>
      <w:proofErr w:type="gramEnd"/>
      <w:r w:rsidR="00E06912" w:rsidRPr="00E06912">
        <w:rPr>
          <w:rFonts w:ascii="Verdana" w:hAnsi="Verdana"/>
          <w:color w:val="000000"/>
          <w:sz w:val="20"/>
          <w:szCs w:val="20"/>
          <w:shd w:val="clear" w:color="auto" w:fill="FFFFFF"/>
        </w:rPr>
        <w:t xml:space="preserve">. </w:t>
      </w:r>
      <w:r>
        <w:rPr>
          <w:rFonts w:ascii="Verdana" w:hAnsi="Verdana"/>
          <w:b/>
          <w:bCs/>
          <w:color w:val="000000"/>
          <w:sz w:val="20"/>
          <w:szCs w:val="20"/>
          <w:shd w:val="clear" w:color="auto" w:fill="FFFFFF"/>
        </w:rPr>
        <w:t>Apex Systems will sponsor the Interim Clearance for those accepted into the program.</w:t>
      </w:r>
    </w:p>
    <w:p w:rsidR="00633E05" w:rsidRDefault="00633E05" w:rsidP="00633E05">
      <w:pPr>
        <w:pStyle w:val="NormalWeb"/>
        <w:shd w:val="clear" w:color="auto" w:fill="FFFFFF"/>
        <w:rPr>
          <w:color w:val="222222"/>
        </w:rPr>
      </w:pPr>
      <w:r>
        <w:rPr>
          <w:rFonts w:ascii="Verdana" w:hAnsi="Verdana"/>
          <w:b/>
          <w:bCs/>
          <w:color w:val="000000"/>
          <w:sz w:val="20"/>
          <w:szCs w:val="20"/>
        </w:rPr>
        <w:t>Duration: </w:t>
      </w:r>
      <w:r w:rsidR="00E06912">
        <w:rPr>
          <w:rFonts w:ascii="Verdana" w:hAnsi="Verdana"/>
          <w:color w:val="000000"/>
          <w:sz w:val="20"/>
          <w:szCs w:val="20"/>
        </w:rPr>
        <w:t>Full-time contracted position</w:t>
      </w:r>
      <w:r>
        <w:rPr>
          <w:rFonts w:ascii="Verdana" w:hAnsi="Verdana"/>
          <w:color w:val="000000"/>
          <w:sz w:val="20"/>
          <w:szCs w:val="20"/>
        </w:rPr>
        <w:t>. </w:t>
      </w:r>
    </w:p>
    <w:p w:rsidR="00633E05" w:rsidRDefault="00ED2F82" w:rsidP="00633E05">
      <w:pPr>
        <w:pStyle w:val="NormalWeb"/>
        <w:shd w:val="clear" w:color="auto" w:fill="FFFFFF"/>
        <w:rPr>
          <w:rFonts w:ascii="Verdana" w:hAnsi="Verdana"/>
          <w:color w:val="222222"/>
          <w:sz w:val="20"/>
          <w:szCs w:val="20"/>
        </w:rPr>
      </w:pPr>
      <w:r>
        <w:rPr>
          <w:rFonts w:ascii="Verdana" w:hAnsi="Verdana"/>
          <w:b/>
          <w:color w:val="222222"/>
          <w:sz w:val="20"/>
          <w:szCs w:val="20"/>
        </w:rPr>
        <w:t>Salary</w:t>
      </w:r>
      <w:r w:rsidR="002D5609">
        <w:rPr>
          <w:rFonts w:ascii="Verdana" w:hAnsi="Verdana"/>
          <w:color w:val="222222"/>
          <w:sz w:val="20"/>
          <w:szCs w:val="20"/>
        </w:rPr>
        <w:t>: Depends on the</w:t>
      </w:r>
      <w:r w:rsidR="00633E05">
        <w:rPr>
          <w:rFonts w:ascii="Verdana" w:hAnsi="Verdana"/>
          <w:color w:val="222222"/>
          <w:sz w:val="20"/>
          <w:szCs w:val="20"/>
        </w:rPr>
        <w:t xml:space="preserve"> county of residence so for San Diego we are looking at </w:t>
      </w:r>
      <w:r w:rsidR="00633E05" w:rsidRPr="00710D8C">
        <w:rPr>
          <w:rFonts w:ascii="Verdana" w:hAnsi="Verdana"/>
          <w:b/>
          <w:color w:val="222222"/>
          <w:sz w:val="20"/>
          <w:szCs w:val="20"/>
        </w:rPr>
        <w:t>$21.29/hour</w:t>
      </w:r>
      <w:r w:rsidR="00633E05">
        <w:rPr>
          <w:rFonts w:ascii="Verdana" w:hAnsi="Verdana"/>
          <w:color w:val="222222"/>
          <w:sz w:val="20"/>
          <w:szCs w:val="20"/>
        </w:rPr>
        <w:t xml:space="preserve"> for starters ($17.02/hour plus $4.27/hour benefits). </w:t>
      </w:r>
    </w:p>
    <w:p w:rsidR="002D5609" w:rsidRDefault="002D5609" w:rsidP="00633E05">
      <w:pPr>
        <w:pStyle w:val="NormalWeb"/>
        <w:shd w:val="clear" w:color="auto" w:fill="FFFFFF"/>
        <w:rPr>
          <w:rFonts w:ascii="Verdana" w:hAnsi="Verdana"/>
          <w:b/>
          <w:color w:val="222222"/>
          <w:sz w:val="20"/>
          <w:szCs w:val="20"/>
        </w:rPr>
      </w:pPr>
    </w:p>
    <w:p w:rsidR="00633E05" w:rsidRPr="002D5609" w:rsidRDefault="00633E05" w:rsidP="00633E05">
      <w:pPr>
        <w:pStyle w:val="NormalWeb"/>
        <w:shd w:val="clear" w:color="auto" w:fill="FFFFFF"/>
        <w:rPr>
          <w:rFonts w:ascii="Verdana" w:hAnsi="Verdana"/>
          <w:b/>
          <w:color w:val="222222"/>
          <w:sz w:val="20"/>
          <w:szCs w:val="20"/>
        </w:rPr>
      </w:pPr>
      <w:r w:rsidRPr="002D5609">
        <w:rPr>
          <w:rFonts w:ascii="Verdana" w:hAnsi="Verdana"/>
          <w:b/>
          <w:color w:val="222222"/>
          <w:sz w:val="20"/>
          <w:szCs w:val="20"/>
        </w:rPr>
        <w:t xml:space="preserve">Requirements for </w:t>
      </w:r>
      <w:r w:rsidRPr="002D5609">
        <w:rPr>
          <w:rFonts w:ascii="Verdana" w:hAnsi="Verdana"/>
          <w:b/>
          <w:bCs/>
          <w:color w:val="000000"/>
          <w:sz w:val="20"/>
          <w:szCs w:val="20"/>
          <w:shd w:val="clear" w:color="auto" w:fill="FFFFFF"/>
        </w:rPr>
        <w:t>The Pathways2Paychecks DOL Apprenticeship program</w:t>
      </w:r>
      <w:r w:rsidRPr="002D5609">
        <w:rPr>
          <w:rFonts w:ascii="Verdana" w:hAnsi="Verdana"/>
          <w:b/>
          <w:color w:val="222222"/>
          <w:sz w:val="20"/>
          <w:szCs w:val="20"/>
        </w:rPr>
        <w:t>:</w:t>
      </w:r>
    </w:p>
    <w:p w:rsidR="00633E05" w:rsidRDefault="00633E05" w:rsidP="00633E05">
      <w:pPr>
        <w:rPr>
          <w:rFonts w:ascii="Verdana" w:eastAsia="Times New Roman" w:hAnsi="Verdana" w:cs="Times New Roman"/>
          <w:color w:val="222222"/>
          <w:sz w:val="20"/>
          <w:szCs w:val="20"/>
        </w:rPr>
      </w:pPr>
      <w:r w:rsidRPr="00B97FA4">
        <w:rPr>
          <w:rFonts w:ascii="Verdana" w:eastAsia="Times New Roman" w:hAnsi="Verdana" w:cs="Times New Roman"/>
          <w:b/>
          <w:color w:val="222222"/>
          <w:sz w:val="20"/>
          <w:szCs w:val="20"/>
        </w:rPr>
        <w:t>Minimum Age</w:t>
      </w:r>
      <w:r w:rsidR="00813B35" w:rsidRPr="00B97FA4">
        <w:rPr>
          <w:rFonts w:ascii="Verdana" w:eastAsia="Times New Roman" w:hAnsi="Verdana" w:cs="Times New Roman"/>
          <w:b/>
          <w:color w:val="222222"/>
          <w:sz w:val="20"/>
          <w:szCs w:val="20"/>
        </w:rPr>
        <w:t>:</w:t>
      </w:r>
      <w:r w:rsidR="00813B35">
        <w:rPr>
          <w:rFonts w:ascii="Verdana" w:eastAsia="Times New Roman" w:hAnsi="Verdana" w:cs="Times New Roman"/>
          <w:color w:val="222222"/>
          <w:sz w:val="20"/>
          <w:szCs w:val="20"/>
        </w:rPr>
        <w:t xml:space="preserve"> </w:t>
      </w:r>
      <w:r>
        <w:rPr>
          <w:rFonts w:ascii="Verdana" w:eastAsia="Times New Roman" w:hAnsi="Verdana" w:cs="Times New Roman"/>
          <w:color w:val="222222"/>
          <w:sz w:val="20"/>
          <w:szCs w:val="20"/>
        </w:rPr>
        <w:t>21</w:t>
      </w:r>
    </w:p>
    <w:p w:rsidR="00633E05" w:rsidRDefault="00633E05" w:rsidP="00633E05">
      <w:pPr>
        <w:rPr>
          <w:rFonts w:ascii="Verdana" w:eastAsia="Times New Roman" w:hAnsi="Verdana" w:cs="Times New Roman"/>
          <w:color w:val="222222"/>
          <w:sz w:val="20"/>
          <w:szCs w:val="20"/>
        </w:rPr>
      </w:pPr>
      <w:r w:rsidRPr="00B97FA4">
        <w:rPr>
          <w:rFonts w:ascii="Verdana" w:eastAsia="Times New Roman" w:hAnsi="Verdana" w:cs="Times New Roman"/>
          <w:b/>
          <w:color w:val="222222"/>
          <w:sz w:val="20"/>
          <w:szCs w:val="20"/>
        </w:rPr>
        <w:t>Education:</w:t>
      </w:r>
      <w:r>
        <w:rPr>
          <w:rFonts w:ascii="Verdana" w:eastAsia="Times New Roman" w:hAnsi="Verdana" w:cs="Times New Roman"/>
          <w:color w:val="222222"/>
          <w:sz w:val="20"/>
          <w:szCs w:val="20"/>
        </w:rPr>
        <w:t xml:space="preserve"> A High School diploma or GED is required.  We encourage applicants to attend postsecondary education prior to apprenticeship application; however, it is not required. Proof of education must be submitted.  Education and work experience will be evaluated; apprentices can receive credit for previous education and work experience.</w:t>
      </w:r>
    </w:p>
    <w:p w:rsidR="00633E05" w:rsidRDefault="00633E05" w:rsidP="00633E05">
      <w:pPr>
        <w:rPr>
          <w:rFonts w:ascii="Verdana" w:eastAsia="Times New Roman" w:hAnsi="Verdana" w:cs="Times New Roman"/>
          <w:color w:val="222222"/>
          <w:sz w:val="20"/>
          <w:szCs w:val="20"/>
        </w:rPr>
      </w:pPr>
      <w:r w:rsidRPr="00B97FA4">
        <w:rPr>
          <w:rFonts w:ascii="Verdana" w:eastAsia="Times New Roman" w:hAnsi="Verdana" w:cs="Times New Roman"/>
          <w:b/>
          <w:color w:val="222222"/>
          <w:sz w:val="20"/>
          <w:szCs w:val="20"/>
        </w:rPr>
        <w:lastRenderedPageBreak/>
        <w:t>Background Check:</w:t>
      </w:r>
      <w:r>
        <w:rPr>
          <w:rFonts w:ascii="Verdana" w:eastAsia="Times New Roman" w:hAnsi="Verdana" w:cs="Times New Roman"/>
          <w:color w:val="222222"/>
          <w:sz w:val="20"/>
          <w:szCs w:val="20"/>
        </w:rPr>
        <w:t xml:space="preserve"> Apprentices must be able to pass a drug screen and background check.</w:t>
      </w:r>
    </w:p>
    <w:p w:rsidR="00633E05" w:rsidRDefault="00633E05" w:rsidP="00633E05">
      <w:pPr>
        <w:rPr>
          <w:rFonts w:ascii="Verdana" w:eastAsia="Times New Roman" w:hAnsi="Verdana" w:cs="Times New Roman"/>
          <w:color w:val="222222"/>
          <w:sz w:val="20"/>
          <w:szCs w:val="20"/>
        </w:rPr>
      </w:pPr>
      <w:r w:rsidRPr="00B97FA4">
        <w:rPr>
          <w:rFonts w:ascii="Verdana" w:eastAsia="Times New Roman" w:hAnsi="Verdana" w:cs="Times New Roman"/>
          <w:b/>
          <w:color w:val="222222"/>
          <w:sz w:val="20"/>
          <w:szCs w:val="20"/>
        </w:rPr>
        <w:t>Experience:</w:t>
      </w:r>
      <w:r>
        <w:rPr>
          <w:rFonts w:ascii="Verdana" w:eastAsia="Times New Roman" w:hAnsi="Verdana" w:cs="Times New Roman"/>
          <w:color w:val="222222"/>
          <w:sz w:val="20"/>
          <w:szCs w:val="20"/>
        </w:rPr>
        <w:t xml:space="preserve"> Experience is not required</w:t>
      </w:r>
      <w:r w:rsidR="00B97FA4">
        <w:rPr>
          <w:rFonts w:ascii="Verdana" w:eastAsia="Times New Roman" w:hAnsi="Verdana" w:cs="Times New Roman"/>
          <w:color w:val="222222"/>
          <w:sz w:val="20"/>
          <w:szCs w:val="20"/>
        </w:rPr>
        <w:t xml:space="preserve"> to begin the pre-apprenticeship </w:t>
      </w:r>
      <w:r w:rsidR="007D1BF5">
        <w:rPr>
          <w:rFonts w:ascii="Verdana" w:eastAsia="Times New Roman" w:hAnsi="Verdana" w:cs="Times New Roman"/>
          <w:color w:val="222222"/>
          <w:sz w:val="20"/>
          <w:szCs w:val="20"/>
        </w:rPr>
        <w:t>training; however a</w:t>
      </w:r>
      <w:r>
        <w:rPr>
          <w:rFonts w:ascii="Verdana" w:eastAsia="Times New Roman" w:hAnsi="Verdana" w:cs="Times New Roman"/>
          <w:color w:val="222222"/>
          <w:sz w:val="20"/>
          <w:szCs w:val="20"/>
        </w:rPr>
        <w:t>pplicants who have some experience may score higher on the testing and interviews.</w:t>
      </w:r>
      <w:r w:rsidR="00813B35">
        <w:rPr>
          <w:rFonts w:ascii="Verdana" w:eastAsia="Times New Roman" w:hAnsi="Verdana" w:cs="Times New Roman"/>
          <w:color w:val="222222"/>
          <w:sz w:val="20"/>
          <w:szCs w:val="20"/>
        </w:rPr>
        <w:t xml:space="preserve"> Please note that all candidates will be required to have 6 months volunteer/internship</w:t>
      </w:r>
      <w:r w:rsidR="00B97FA4">
        <w:rPr>
          <w:rFonts w:ascii="Verdana" w:eastAsia="Times New Roman" w:hAnsi="Verdana" w:cs="Times New Roman"/>
          <w:color w:val="222222"/>
          <w:sz w:val="20"/>
          <w:szCs w:val="20"/>
        </w:rPr>
        <w:t>/work</w:t>
      </w:r>
      <w:r w:rsidR="00813B35">
        <w:rPr>
          <w:rFonts w:ascii="Verdana" w:eastAsia="Times New Roman" w:hAnsi="Verdana" w:cs="Times New Roman"/>
          <w:color w:val="222222"/>
          <w:sz w:val="20"/>
          <w:szCs w:val="20"/>
        </w:rPr>
        <w:t xml:space="preserve"> experience </w:t>
      </w:r>
      <w:r w:rsidR="00B97FA4">
        <w:rPr>
          <w:rFonts w:ascii="Verdana" w:eastAsia="Times New Roman" w:hAnsi="Verdana" w:cs="Times New Roman"/>
          <w:color w:val="222222"/>
          <w:sz w:val="20"/>
          <w:szCs w:val="20"/>
        </w:rPr>
        <w:t>in IT to be eligible for the</w:t>
      </w:r>
      <w:r w:rsidR="00813B35">
        <w:rPr>
          <w:rFonts w:ascii="Verdana" w:eastAsia="Times New Roman" w:hAnsi="Verdana" w:cs="Times New Roman"/>
          <w:color w:val="222222"/>
          <w:sz w:val="20"/>
          <w:szCs w:val="20"/>
        </w:rPr>
        <w:t xml:space="preserve"> </w:t>
      </w:r>
      <w:r w:rsidR="00813B35" w:rsidRPr="00813B35">
        <w:rPr>
          <w:rFonts w:ascii="Verdana" w:eastAsia="Times New Roman" w:hAnsi="Verdana" w:cs="Times New Roman"/>
          <w:color w:val="222222"/>
          <w:sz w:val="20"/>
          <w:szCs w:val="20"/>
        </w:rPr>
        <w:t>I</w:t>
      </w:r>
      <w:r w:rsidR="00B97FA4">
        <w:rPr>
          <w:rFonts w:ascii="Verdana" w:eastAsia="Times New Roman" w:hAnsi="Verdana" w:cs="Times New Roman"/>
          <w:color w:val="222222"/>
          <w:sz w:val="20"/>
          <w:szCs w:val="20"/>
        </w:rPr>
        <w:t>T Desktop Support Apprenticeship</w:t>
      </w:r>
      <w:r w:rsidR="00823103">
        <w:rPr>
          <w:rFonts w:ascii="Verdana" w:eastAsia="Times New Roman" w:hAnsi="Verdana" w:cs="Times New Roman"/>
          <w:color w:val="222222"/>
          <w:sz w:val="20"/>
          <w:szCs w:val="20"/>
        </w:rPr>
        <w:t xml:space="preserve"> placement at Camp Pendleton</w:t>
      </w:r>
      <w:bookmarkStart w:id="0" w:name="_GoBack"/>
      <w:bookmarkEnd w:id="0"/>
      <w:r w:rsidR="00B97FA4">
        <w:rPr>
          <w:rFonts w:ascii="Verdana" w:eastAsia="Times New Roman" w:hAnsi="Verdana" w:cs="Times New Roman"/>
          <w:color w:val="222222"/>
          <w:sz w:val="20"/>
          <w:szCs w:val="20"/>
        </w:rPr>
        <w:t>. This will be the responsibility of the candidate</w:t>
      </w:r>
      <w:r w:rsidR="007E6699">
        <w:rPr>
          <w:rFonts w:ascii="Verdana" w:eastAsia="Times New Roman" w:hAnsi="Verdana" w:cs="Times New Roman"/>
          <w:color w:val="222222"/>
          <w:sz w:val="20"/>
          <w:szCs w:val="20"/>
        </w:rPr>
        <w:t xml:space="preserve"> (Apex </w:t>
      </w:r>
      <w:r w:rsidR="002B4FB3">
        <w:rPr>
          <w:rFonts w:ascii="Verdana" w:eastAsia="Times New Roman" w:hAnsi="Verdana" w:cs="Times New Roman"/>
          <w:color w:val="222222"/>
          <w:sz w:val="20"/>
          <w:szCs w:val="20"/>
        </w:rPr>
        <w:t xml:space="preserve">Systems </w:t>
      </w:r>
      <w:r w:rsidR="007E6699">
        <w:rPr>
          <w:rFonts w:ascii="Verdana" w:eastAsia="Times New Roman" w:hAnsi="Verdana" w:cs="Times New Roman"/>
          <w:color w:val="222222"/>
          <w:sz w:val="20"/>
          <w:szCs w:val="20"/>
        </w:rPr>
        <w:t>and Pathways2Paychecks can advise).</w:t>
      </w:r>
    </w:p>
    <w:p w:rsidR="00633E05" w:rsidRDefault="00633E05" w:rsidP="00633E05">
      <w:pPr>
        <w:rPr>
          <w:rFonts w:ascii="Verdana" w:eastAsia="Times New Roman" w:hAnsi="Verdana" w:cs="Times New Roman"/>
          <w:b/>
          <w:color w:val="222222"/>
          <w:sz w:val="20"/>
          <w:szCs w:val="20"/>
        </w:rPr>
      </w:pPr>
      <w:r>
        <w:rPr>
          <w:rFonts w:ascii="Verdana" w:eastAsia="Times New Roman" w:hAnsi="Verdana" w:cs="Times New Roman"/>
          <w:b/>
          <w:color w:val="222222"/>
          <w:sz w:val="20"/>
          <w:szCs w:val="20"/>
        </w:rPr>
        <w:t>How to apply:</w:t>
      </w:r>
    </w:p>
    <w:p w:rsidR="00633E05" w:rsidRDefault="00633E05" w:rsidP="00633E05">
      <w:pPr>
        <w:rPr>
          <w:rFonts w:ascii="Verdana" w:eastAsia="Times New Roman" w:hAnsi="Verdana" w:cs="Times New Roman"/>
          <w:color w:val="222222"/>
          <w:sz w:val="20"/>
          <w:szCs w:val="20"/>
        </w:rPr>
      </w:pPr>
      <w:r>
        <w:rPr>
          <w:rFonts w:ascii="Verdana" w:eastAsia="Times New Roman" w:hAnsi="Verdana" w:cs="Times New Roman"/>
          <w:color w:val="222222"/>
          <w:sz w:val="20"/>
          <w:szCs w:val="20"/>
        </w:rPr>
        <w:t>Click on the link below and complete the Program Interest Form:</w:t>
      </w:r>
    </w:p>
    <w:p w:rsidR="00633E05" w:rsidRDefault="00633E05" w:rsidP="00633E05">
      <w:pPr>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When asked: Where did you hear/learn about Able-Disabled Advocacy's training and employment programs? Please answer </w:t>
      </w:r>
      <w:r>
        <w:rPr>
          <w:rFonts w:ascii="Verdana" w:eastAsia="Times New Roman" w:hAnsi="Verdana" w:cs="Times New Roman"/>
          <w:b/>
          <w:color w:val="222222"/>
          <w:sz w:val="20"/>
          <w:szCs w:val="20"/>
        </w:rPr>
        <w:t>“</w:t>
      </w:r>
      <w:r w:rsidR="00E06912" w:rsidRPr="00E06912">
        <w:rPr>
          <w:rFonts w:ascii="Verdana" w:eastAsia="Times New Roman" w:hAnsi="Verdana" w:cs="Times New Roman"/>
          <w:b/>
          <w:color w:val="222222"/>
          <w:sz w:val="20"/>
          <w:szCs w:val="20"/>
        </w:rPr>
        <w:t>IT Desktop Support Apprenticeship</w:t>
      </w:r>
      <w:r>
        <w:rPr>
          <w:rFonts w:ascii="Verdana" w:eastAsia="Times New Roman" w:hAnsi="Verdana" w:cs="Times New Roman"/>
          <w:b/>
          <w:color w:val="222222"/>
          <w:sz w:val="20"/>
          <w:szCs w:val="20"/>
        </w:rPr>
        <w:t>”</w:t>
      </w:r>
      <w:r>
        <w:rPr>
          <w:rFonts w:ascii="Verdana" w:eastAsia="Times New Roman" w:hAnsi="Verdana" w:cs="Times New Roman"/>
          <w:color w:val="222222"/>
          <w:sz w:val="20"/>
          <w:szCs w:val="20"/>
        </w:rPr>
        <w:t>.</w:t>
      </w:r>
    </w:p>
    <w:p w:rsidR="00633E05" w:rsidRDefault="00823103" w:rsidP="00633E05">
      <w:hyperlink r:id="rId5" w:history="1">
        <w:r w:rsidR="00633E05">
          <w:rPr>
            <w:rStyle w:val="Hyperlink"/>
          </w:rPr>
          <w:t>http://www.able2work.org/signup/</w:t>
        </w:r>
      </w:hyperlink>
    </w:p>
    <w:p w:rsidR="00633E05" w:rsidRDefault="00633E05" w:rsidP="00633E05">
      <w:pPr>
        <w:rPr>
          <w:rFonts w:ascii="Verdana" w:hAnsi="Verdana"/>
          <w:sz w:val="20"/>
          <w:szCs w:val="20"/>
        </w:rPr>
      </w:pPr>
      <w:r>
        <w:rPr>
          <w:rFonts w:ascii="Verdana" w:hAnsi="Verdana"/>
          <w:sz w:val="20"/>
          <w:szCs w:val="20"/>
        </w:rPr>
        <w:t>Once we receive your Program Interest Form</w:t>
      </w:r>
      <w:r w:rsidR="007D1BF5">
        <w:rPr>
          <w:rFonts w:ascii="Verdana" w:hAnsi="Verdana"/>
          <w:sz w:val="20"/>
          <w:szCs w:val="20"/>
        </w:rPr>
        <w:t>,</w:t>
      </w:r>
      <w:r>
        <w:rPr>
          <w:rFonts w:ascii="Verdana" w:hAnsi="Verdana"/>
          <w:sz w:val="20"/>
          <w:szCs w:val="20"/>
        </w:rPr>
        <w:t xml:space="preserve"> we will contact you for a phone screen to discuss the details and commitment to the apprenticeship. Please note that both Apex Systems and Pathways2Paychecks will need to accept the candidate to be permitted into the program. </w:t>
      </w:r>
    </w:p>
    <w:p w:rsidR="00633E05" w:rsidRDefault="007E6699" w:rsidP="00633E05">
      <w:pPr>
        <w:rPr>
          <w:rFonts w:ascii="Verdana" w:hAnsi="Verdana"/>
          <w:sz w:val="20"/>
          <w:szCs w:val="20"/>
        </w:rPr>
      </w:pPr>
      <w:r>
        <w:rPr>
          <w:rFonts w:ascii="Verdana" w:hAnsi="Verdana"/>
          <w:sz w:val="20"/>
          <w:szCs w:val="20"/>
        </w:rPr>
        <w:t xml:space="preserve">CompTIA A+, </w:t>
      </w:r>
      <w:r w:rsidR="00633E05">
        <w:rPr>
          <w:rFonts w:ascii="Verdana" w:hAnsi="Verdana"/>
          <w:sz w:val="20"/>
          <w:szCs w:val="20"/>
        </w:rPr>
        <w:t xml:space="preserve">Network+ </w:t>
      </w:r>
      <w:r>
        <w:rPr>
          <w:rFonts w:ascii="Verdana" w:hAnsi="Verdana"/>
          <w:sz w:val="20"/>
          <w:szCs w:val="20"/>
        </w:rPr>
        <w:t xml:space="preserve">and Security+ </w:t>
      </w:r>
      <w:r w:rsidR="00B97FA4">
        <w:rPr>
          <w:rFonts w:ascii="Verdana" w:hAnsi="Verdana"/>
          <w:sz w:val="20"/>
          <w:szCs w:val="20"/>
        </w:rPr>
        <w:t xml:space="preserve">training are FREE (we will </w:t>
      </w:r>
      <w:r w:rsidR="00766F36">
        <w:rPr>
          <w:rFonts w:ascii="Verdana" w:hAnsi="Verdana"/>
          <w:sz w:val="20"/>
          <w:szCs w:val="20"/>
        </w:rPr>
        <w:t>pay for 2 certifications),</w:t>
      </w:r>
      <w:r w:rsidR="00633E05">
        <w:rPr>
          <w:rFonts w:ascii="Verdana" w:hAnsi="Verdana"/>
          <w:sz w:val="20"/>
          <w:szCs w:val="20"/>
        </w:rPr>
        <w:t xml:space="preserve"> but do requi</w:t>
      </w:r>
      <w:r>
        <w:rPr>
          <w:rFonts w:ascii="Verdana" w:hAnsi="Verdana"/>
          <w:sz w:val="20"/>
          <w:szCs w:val="20"/>
        </w:rPr>
        <w:t>re attendance weekly for up to 8</w:t>
      </w:r>
      <w:r w:rsidR="00633E05">
        <w:rPr>
          <w:rFonts w:ascii="Verdana" w:hAnsi="Verdana"/>
          <w:sz w:val="20"/>
          <w:szCs w:val="20"/>
        </w:rPr>
        <w:t xml:space="preserve"> months (no pay during training).</w:t>
      </w:r>
    </w:p>
    <w:p w:rsidR="00633E05" w:rsidRDefault="00633E05" w:rsidP="00633E05">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Apex Systems will sponsor the Interim Clearance for those accepted into the program and will be your employer once certified and interim clearance is processed.</w:t>
      </w:r>
    </w:p>
    <w:p w:rsidR="00EC7812" w:rsidRPr="00EC7812" w:rsidRDefault="00EC7812" w:rsidP="00633E05">
      <w:pPr>
        <w:rPr>
          <w:rFonts w:ascii="Verdana" w:hAnsi="Verdana"/>
          <w:bCs/>
          <w:color w:val="000000"/>
          <w:sz w:val="20"/>
          <w:szCs w:val="20"/>
          <w:shd w:val="clear" w:color="auto" w:fill="FFFFFF"/>
        </w:rPr>
      </w:pPr>
      <w:r w:rsidRPr="00EC7812">
        <w:rPr>
          <w:rFonts w:ascii="Verdana" w:hAnsi="Verdana"/>
          <w:bCs/>
          <w:color w:val="000000"/>
          <w:sz w:val="20"/>
          <w:szCs w:val="20"/>
          <w:shd w:val="clear" w:color="auto" w:fill="FFFFFF"/>
        </w:rPr>
        <w:t>Thank you for your support!!!</w:t>
      </w:r>
    </w:p>
    <w:p w:rsidR="00EC7812" w:rsidRPr="00EC7812" w:rsidRDefault="00EC7812" w:rsidP="00EC7812">
      <w:pPr>
        <w:pStyle w:val="NoSpacing"/>
        <w:rPr>
          <w:shd w:val="clear" w:color="auto" w:fill="FFFFFF"/>
        </w:rPr>
      </w:pPr>
      <w:r w:rsidRPr="00EC7812">
        <w:rPr>
          <w:shd w:val="clear" w:color="auto" w:fill="FFFFFF"/>
        </w:rPr>
        <w:t>John Gentile</w:t>
      </w:r>
    </w:p>
    <w:p w:rsidR="00EC7812" w:rsidRPr="00EC7812" w:rsidRDefault="00EC7812" w:rsidP="00EC7812">
      <w:pPr>
        <w:pStyle w:val="NoSpacing"/>
        <w:rPr>
          <w:shd w:val="clear" w:color="auto" w:fill="FFFFFF"/>
        </w:rPr>
      </w:pPr>
      <w:r w:rsidRPr="00EC7812">
        <w:rPr>
          <w:shd w:val="clear" w:color="auto" w:fill="FFFFFF"/>
        </w:rPr>
        <w:t>Business Services Manager</w:t>
      </w:r>
    </w:p>
    <w:p w:rsidR="00EC7812" w:rsidRPr="00EC7812" w:rsidRDefault="00EC7812" w:rsidP="00EC7812">
      <w:pPr>
        <w:pStyle w:val="NoSpacing"/>
        <w:rPr>
          <w:shd w:val="clear" w:color="auto" w:fill="FFFFFF"/>
        </w:rPr>
      </w:pPr>
      <w:r w:rsidRPr="00EC7812">
        <w:rPr>
          <w:shd w:val="clear" w:color="auto" w:fill="FFFFFF"/>
        </w:rPr>
        <w:t>Pathways2Paychecks</w:t>
      </w:r>
    </w:p>
    <w:p w:rsidR="00EC7812" w:rsidRPr="00EC7812" w:rsidRDefault="00EC7812" w:rsidP="00EC7812">
      <w:pPr>
        <w:pStyle w:val="NoSpacing"/>
        <w:rPr>
          <w:shd w:val="clear" w:color="auto" w:fill="FFFFFF"/>
        </w:rPr>
      </w:pPr>
      <w:r w:rsidRPr="00EC7812">
        <w:rPr>
          <w:shd w:val="clear" w:color="auto" w:fill="FFFFFF"/>
        </w:rPr>
        <w:t>(619) 231-5990 Ext. 309</w:t>
      </w:r>
    </w:p>
    <w:p w:rsidR="00586A25" w:rsidRPr="00EC7812" w:rsidRDefault="00EC7812" w:rsidP="00EC7812">
      <w:pPr>
        <w:pStyle w:val="NoSpacing"/>
        <w:rPr>
          <w:shd w:val="clear" w:color="auto" w:fill="FFFFFF"/>
        </w:rPr>
      </w:pPr>
      <w:r w:rsidRPr="00EC7812">
        <w:rPr>
          <w:shd w:val="clear" w:color="auto" w:fill="FFFFFF"/>
        </w:rPr>
        <w:t>john@able2work.org</w:t>
      </w:r>
    </w:p>
    <w:sectPr w:rsidR="00586A25" w:rsidRPr="00EC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05"/>
    <w:rsid w:val="000560BC"/>
    <w:rsid w:val="00261259"/>
    <w:rsid w:val="002B4FB3"/>
    <w:rsid w:val="002D5609"/>
    <w:rsid w:val="00586A25"/>
    <w:rsid w:val="00633E05"/>
    <w:rsid w:val="00710D8C"/>
    <w:rsid w:val="00766F36"/>
    <w:rsid w:val="007D1BF5"/>
    <w:rsid w:val="007E6699"/>
    <w:rsid w:val="00813B35"/>
    <w:rsid w:val="00823103"/>
    <w:rsid w:val="00B97FA4"/>
    <w:rsid w:val="00C711FC"/>
    <w:rsid w:val="00E042CF"/>
    <w:rsid w:val="00E06912"/>
    <w:rsid w:val="00EC7812"/>
    <w:rsid w:val="00ED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E05"/>
    <w:rPr>
      <w:color w:val="0000FF" w:themeColor="hyperlink"/>
      <w:u w:val="single"/>
    </w:rPr>
  </w:style>
  <w:style w:type="paragraph" w:styleId="NormalWeb">
    <w:name w:val="Normal (Web)"/>
    <w:basedOn w:val="Normal"/>
    <w:uiPriority w:val="99"/>
    <w:semiHidden/>
    <w:unhideWhenUsed/>
    <w:rsid w:val="00633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633E05"/>
  </w:style>
  <w:style w:type="paragraph" w:styleId="NoSpacing">
    <w:name w:val="No Spacing"/>
    <w:uiPriority w:val="1"/>
    <w:qFormat/>
    <w:rsid w:val="00EC78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E05"/>
    <w:rPr>
      <w:color w:val="0000FF" w:themeColor="hyperlink"/>
      <w:u w:val="single"/>
    </w:rPr>
  </w:style>
  <w:style w:type="paragraph" w:styleId="NormalWeb">
    <w:name w:val="Normal (Web)"/>
    <w:basedOn w:val="Normal"/>
    <w:uiPriority w:val="99"/>
    <w:semiHidden/>
    <w:unhideWhenUsed/>
    <w:rsid w:val="00633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633E05"/>
  </w:style>
  <w:style w:type="paragraph" w:styleId="NoSpacing">
    <w:name w:val="No Spacing"/>
    <w:uiPriority w:val="1"/>
    <w:qFormat/>
    <w:rsid w:val="00EC7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9250">
      <w:bodyDiv w:val="1"/>
      <w:marLeft w:val="0"/>
      <w:marRight w:val="0"/>
      <w:marTop w:val="0"/>
      <w:marBottom w:val="0"/>
      <w:divBdr>
        <w:top w:val="none" w:sz="0" w:space="0" w:color="auto"/>
        <w:left w:val="none" w:sz="0" w:space="0" w:color="auto"/>
        <w:bottom w:val="none" w:sz="0" w:space="0" w:color="auto"/>
        <w:right w:val="none" w:sz="0" w:space="0" w:color="auto"/>
      </w:divBdr>
      <w:divsChild>
        <w:div w:id="1740667425">
          <w:marLeft w:val="0"/>
          <w:marRight w:val="0"/>
          <w:marTop w:val="0"/>
          <w:marBottom w:val="0"/>
          <w:divBdr>
            <w:top w:val="none" w:sz="0" w:space="0" w:color="auto"/>
            <w:left w:val="none" w:sz="0" w:space="0" w:color="auto"/>
            <w:bottom w:val="none" w:sz="0" w:space="0" w:color="auto"/>
            <w:right w:val="none" w:sz="0" w:space="0" w:color="auto"/>
          </w:divBdr>
        </w:div>
        <w:div w:id="1794785239">
          <w:marLeft w:val="0"/>
          <w:marRight w:val="0"/>
          <w:marTop w:val="0"/>
          <w:marBottom w:val="0"/>
          <w:divBdr>
            <w:top w:val="none" w:sz="0" w:space="0" w:color="auto"/>
            <w:left w:val="none" w:sz="0" w:space="0" w:color="auto"/>
            <w:bottom w:val="none" w:sz="0" w:space="0" w:color="auto"/>
            <w:right w:val="none" w:sz="0" w:space="0" w:color="auto"/>
          </w:divBdr>
        </w:div>
        <w:div w:id="1225989563">
          <w:marLeft w:val="0"/>
          <w:marRight w:val="0"/>
          <w:marTop w:val="0"/>
          <w:marBottom w:val="0"/>
          <w:divBdr>
            <w:top w:val="none" w:sz="0" w:space="0" w:color="auto"/>
            <w:left w:val="none" w:sz="0" w:space="0" w:color="auto"/>
            <w:bottom w:val="none" w:sz="0" w:space="0" w:color="auto"/>
            <w:right w:val="none" w:sz="0" w:space="0" w:color="auto"/>
          </w:divBdr>
        </w:div>
        <w:div w:id="358775736">
          <w:marLeft w:val="0"/>
          <w:marRight w:val="0"/>
          <w:marTop w:val="0"/>
          <w:marBottom w:val="0"/>
          <w:divBdr>
            <w:top w:val="none" w:sz="0" w:space="0" w:color="auto"/>
            <w:left w:val="none" w:sz="0" w:space="0" w:color="auto"/>
            <w:bottom w:val="none" w:sz="0" w:space="0" w:color="auto"/>
            <w:right w:val="none" w:sz="0" w:space="0" w:color="auto"/>
          </w:divBdr>
        </w:div>
        <w:div w:id="1583759325">
          <w:marLeft w:val="0"/>
          <w:marRight w:val="0"/>
          <w:marTop w:val="0"/>
          <w:marBottom w:val="0"/>
          <w:divBdr>
            <w:top w:val="none" w:sz="0" w:space="0" w:color="auto"/>
            <w:left w:val="none" w:sz="0" w:space="0" w:color="auto"/>
            <w:bottom w:val="none" w:sz="0" w:space="0" w:color="auto"/>
            <w:right w:val="none" w:sz="0" w:space="0" w:color="auto"/>
          </w:divBdr>
        </w:div>
      </w:divsChild>
    </w:div>
    <w:div w:id="14138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le2work.org/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TTSA</dc:creator>
  <cp:lastModifiedBy>TTSA</cp:lastModifiedBy>
  <cp:revision>13</cp:revision>
  <cp:lastPrinted>2017-08-24T21:33:00Z</cp:lastPrinted>
  <dcterms:created xsi:type="dcterms:W3CDTF">2017-08-24T20:30:00Z</dcterms:created>
  <dcterms:modified xsi:type="dcterms:W3CDTF">2017-08-25T15:34:00Z</dcterms:modified>
</cp:coreProperties>
</file>