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E" w:rsidRDefault="002E3FAE" w:rsidP="002E3FAE">
      <w:pPr>
        <w:pStyle w:val="Heading2"/>
        <w:spacing w:before="0" w:beforeAutospacing="0" w:after="0" w:afterAutospacing="0"/>
        <w:jc w:val="center"/>
        <w:rPr>
          <w:noProof/>
        </w:rPr>
      </w:pPr>
      <w:r w:rsidRPr="008277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6pt;height:51pt;visibility:visible;mso-wrap-style:square">
            <v:imagedata r:id="rId6" o:title=""/>
          </v:shape>
        </w:pict>
      </w:r>
    </w:p>
    <w:p w:rsidR="002E3FAE" w:rsidRDefault="002E3FAE" w:rsidP="002E3FAE">
      <w:pPr>
        <w:pStyle w:val="Heading2"/>
        <w:spacing w:before="0" w:beforeAutospacing="0" w:after="0" w:afterAutospacing="0"/>
        <w:jc w:val="center"/>
        <w:rPr>
          <w:noProof/>
        </w:rPr>
      </w:pPr>
      <w:bookmarkStart w:id="0" w:name="_GoBack"/>
      <w:bookmarkEnd w:id="0"/>
    </w:p>
    <w:p w:rsidR="00784742" w:rsidRPr="007C4523" w:rsidRDefault="00784742" w:rsidP="007C4523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7C4523">
        <w:rPr>
          <w:rFonts w:ascii="Calibri" w:hAnsi="Calibri"/>
          <w:sz w:val="28"/>
          <w:szCs w:val="28"/>
        </w:rPr>
        <w:t>Admissions Representative-Work Remote</w:t>
      </w:r>
    </w:p>
    <w:p w:rsidR="00784742" w:rsidRDefault="00784742" w:rsidP="007C4523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784742" w:rsidRPr="007C4523" w:rsidRDefault="00784742" w:rsidP="007C4523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7C4523">
        <w:rPr>
          <w:rFonts w:ascii="Calibri" w:hAnsi="Calibri"/>
          <w:sz w:val="28"/>
          <w:szCs w:val="28"/>
        </w:rPr>
        <w:t xml:space="preserve">Job Description: </w:t>
      </w:r>
    </w:p>
    <w:p w:rsidR="00784742" w:rsidRPr="007C4523" w:rsidRDefault="00784742" w:rsidP="007C45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C4523">
        <w:rPr>
          <w:rFonts w:ascii="Calibri" w:hAnsi="Calibri"/>
        </w:rPr>
        <w:t xml:space="preserve">Perform a variety of recruitment activities which include one-on-one sales, group presentations, community outreach, social networking and general networking within the military community.  Admissions Representatives provide information about </w:t>
      </w:r>
      <w:hyperlink r:id="rId7" w:tooltip="Click to Continue &gt; by GiantSavings" w:history="1">
        <w:r w:rsidRPr="007C4523">
          <w:rPr>
            <w:rStyle w:val="Hyperlink"/>
            <w:rFonts w:ascii="Calibri" w:hAnsi="Calibri"/>
            <w:color w:val="auto"/>
            <w:u w:val="none"/>
          </w:rPr>
          <w:t>programs of study</w:t>
        </w:r>
      </w:hyperlink>
      <w:r w:rsidRPr="007C4523">
        <w:rPr>
          <w:rFonts w:ascii="Calibri" w:hAnsi="Calibri"/>
        </w:rPr>
        <w:t xml:space="preserve"> available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C4523">
              <w:rPr>
                <w:rFonts w:ascii="Calibri" w:hAnsi="Calibri"/>
              </w:rPr>
              <w:t>Martinsburg</w:t>
            </w:r>
          </w:smartTag>
          <w:r w:rsidRPr="007C4523">
            <w:rPr>
              <w:rFonts w:ascii="Calibri" w:hAnsi="Calibri"/>
            </w:rPr>
            <w:t xml:space="preserve"> </w:t>
          </w:r>
          <w:smartTag w:uri="urn:schemas-microsoft-com:office:smarttags" w:element="PlaceType">
            <w:r w:rsidRPr="007C4523">
              <w:rPr>
                <w:rFonts w:ascii="Calibri" w:hAnsi="Calibri"/>
              </w:rPr>
              <w:t>College</w:t>
            </w:r>
          </w:smartTag>
        </w:smartTag>
      </w:smartTag>
      <w:r w:rsidRPr="007C4523">
        <w:rPr>
          <w:rFonts w:ascii="Calibri" w:hAnsi="Calibri"/>
        </w:rPr>
        <w:t xml:space="preserve"> and identify appropriate applicants for enrollment.  This is a home office based position and applicants must have an appropriate, quiet workspace within their homes.  Must be available to work some weekends &amp; evenings and have a car with insurance.  This is a flexible hours’ position however it requires a full-time work schedule (40 hours per week).  Requires both time in the field making presentations and developing relationships in addition to Internet recruitment activities &amp; follow-up.  While there are no geographic requirements for this position, it is helpful to be close to a military installation. </w:t>
      </w:r>
    </w:p>
    <w:p w:rsidR="00784742" w:rsidRDefault="00784742" w:rsidP="007C4523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784742" w:rsidRPr="007C4523" w:rsidRDefault="00784742" w:rsidP="007C4523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7C4523">
        <w:rPr>
          <w:rFonts w:ascii="Calibri" w:hAnsi="Calibri"/>
          <w:sz w:val="28"/>
          <w:szCs w:val="28"/>
        </w:rPr>
        <w:t>Desired Skills &amp; Experience</w:t>
      </w:r>
    </w:p>
    <w:p w:rsidR="00784742" w:rsidRPr="007C4523" w:rsidRDefault="00784742" w:rsidP="007C45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</w:rPr>
      </w:pPr>
      <w:r w:rsidRPr="007C4523">
        <w:rPr>
          <w:rFonts w:ascii="Calibri" w:hAnsi="Calibri"/>
        </w:rPr>
        <w:t xml:space="preserve">Previous sales and/or military recruiter experience preferred.  </w:t>
      </w:r>
    </w:p>
    <w:p w:rsidR="00784742" w:rsidRPr="007C4523" w:rsidRDefault="00784742" w:rsidP="007C4523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7C4523">
        <w:rPr>
          <w:rFonts w:ascii="Calibri" w:hAnsi="Calibri"/>
        </w:rPr>
        <w:t xml:space="preserve">Must be comfortable networking and developing social networks, both in person and via the Internet.  </w:t>
      </w:r>
    </w:p>
    <w:p w:rsidR="00784742" w:rsidRPr="007C4523" w:rsidRDefault="00784742" w:rsidP="007C4523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7C4523">
        <w:rPr>
          <w:rFonts w:ascii="Calibri" w:hAnsi="Calibri"/>
        </w:rPr>
        <w:t xml:space="preserve">Requires strong personal presentation skills and Internet social networking competence.  Strong organizational and follow-up skills are also necessary.  </w:t>
      </w:r>
    </w:p>
    <w:p w:rsidR="00784742" w:rsidRPr="007C4523" w:rsidRDefault="00784742" w:rsidP="007C4523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7C4523">
        <w:rPr>
          <w:rFonts w:ascii="Calibri" w:hAnsi="Calibri"/>
        </w:rPr>
        <w:t xml:space="preserve">Knowledge of social networking and an Internet presence is helpful. </w:t>
      </w:r>
    </w:p>
    <w:p w:rsidR="00784742" w:rsidRPr="007C4523" w:rsidRDefault="00784742" w:rsidP="007C4523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7C4523">
        <w:rPr>
          <w:rFonts w:ascii="Calibri" w:hAnsi="Calibri"/>
        </w:rPr>
        <w:t xml:space="preserve">We welcome applications/resumes from former military recruiters and military spouses. </w:t>
      </w:r>
    </w:p>
    <w:p w:rsidR="00784742" w:rsidRPr="00F13EA2" w:rsidRDefault="00784742" w:rsidP="00F13EA2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7C4523">
        <w:t>Clean driver’s licen</w:t>
      </w:r>
      <w:r>
        <w:t>se, car and insurance required.</w:t>
      </w:r>
    </w:p>
    <w:p w:rsidR="00784742" w:rsidRPr="007C4523" w:rsidRDefault="00784742" w:rsidP="007C452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C4523">
        <w:rPr>
          <w:rFonts w:ascii="Calibri" w:hAnsi="Calibri"/>
        </w:rPr>
        <w:t> </w:t>
      </w:r>
    </w:p>
    <w:p w:rsidR="00784742" w:rsidRPr="007C4523" w:rsidRDefault="00784742" w:rsidP="007C4523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7C4523">
        <w:rPr>
          <w:rFonts w:ascii="Calibri" w:hAnsi="Calibri"/>
          <w:sz w:val="28"/>
          <w:szCs w:val="28"/>
        </w:rPr>
        <w:t>Company Description</w:t>
      </w:r>
    </w:p>
    <w:p w:rsidR="00784742" w:rsidRDefault="00784742" w:rsidP="007C4523">
      <w:pPr>
        <w:pStyle w:val="NormalWeb"/>
        <w:rPr>
          <w:rFonts w:ascii="Calibri" w:hAnsi="Calibri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7C4523">
              <w:rPr>
                <w:rFonts w:ascii="Calibri" w:hAnsi="Calibri"/>
              </w:rPr>
              <w:t>Martinsburg</w:t>
            </w:r>
          </w:smartTag>
        </w:smartTag>
        <w:r w:rsidRPr="007C4523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7C4523">
            <w:rPr>
              <w:rFonts w:ascii="Calibri" w:hAnsi="Calibri"/>
            </w:rPr>
            <w:t>College</w:t>
          </w:r>
        </w:smartTag>
      </w:smartTag>
      <w:r w:rsidRPr="007C4523">
        <w:rPr>
          <w:rFonts w:ascii="Calibri" w:hAnsi="Calibri"/>
        </w:rPr>
        <w:t xml:space="preserve"> provides performance oriented, skills-based educational programs, at both </w:t>
      </w:r>
      <w:hyperlink r:id="rId8" w:tooltip="Click to Continue &gt; by GiantSavings" w:history="1">
        <w:r w:rsidRPr="007C4523">
          <w:rPr>
            <w:rStyle w:val="Hyperlink"/>
            <w:rFonts w:ascii="Calibri" w:hAnsi="Calibri"/>
            <w:color w:val="auto"/>
            <w:u w:val="none"/>
          </w:rPr>
          <w:t>certificate</w:t>
        </w:r>
      </w:hyperlink>
      <w:r w:rsidRPr="007C4523">
        <w:rPr>
          <w:rFonts w:ascii="Calibri" w:hAnsi="Calibri"/>
        </w:rPr>
        <w:t xml:space="preserve"> and Associate-degree levels, for adults seeking to achieve improved levels of proficiency in a broad range of disciplines. Our history of providing quality education to adults dates back to 1980 when the first training center was opened in </w:t>
      </w:r>
      <w:smartTag w:uri="urn:schemas-microsoft-com:office:smarttags" w:element="PlaceType">
        <w:smartTag w:uri="urn:schemas-microsoft-com:office:smarttags" w:element="State">
          <w:r w:rsidRPr="007C4523">
            <w:rPr>
              <w:rFonts w:ascii="Calibri" w:hAnsi="Calibri"/>
            </w:rPr>
            <w:t>New York</w:t>
          </w:r>
        </w:smartTag>
      </w:smartTag>
      <w:r w:rsidRPr="007C4523">
        <w:rPr>
          <w:rFonts w:ascii="Calibri" w:hAnsi="Calibri"/>
        </w:rPr>
        <w:t xml:space="preserve"> and has been based in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 w:rsidRPr="007C4523">
              <w:rPr>
                <w:rFonts w:ascii="Calibri" w:hAnsi="Calibri"/>
              </w:rPr>
              <w:t>Martinsburg</w:t>
            </w:r>
          </w:smartTag>
        </w:smartTag>
        <w:r w:rsidRPr="007C4523">
          <w:rPr>
            <w:rFonts w:ascii="Calibri" w:hAnsi="Calibri"/>
          </w:rPr>
          <w:t xml:space="preserve">, </w:t>
        </w:r>
        <w:smartTag w:uri="urn:schemas-microsoft-com:office:smarttags" w:element="PlaceType">
          <w:smartTag w:uri="urn:schemas-microsoft-com:office:smarttags" w:element="State">
            <w:r w:rsidRPr="007C4523">
              <w:rPr>
                <w:rFonts w:ascii="Calibri" w:hAnsi="Calibri"/>
              </w:rPr>
              <w:t>WV</w:t>
            </w:r>
          </w:smartTag>
        </w:smartTag>
      </w:smartTag>
      <w:r w:rsidRPr="007C4523">
        <w:rPr>
          <w:rFonts w:ascii="Calibri" w:hAnsi="Calibri"/>
        </w:rPr>
        <w:t xml:space="preserve"> since 2006.  All of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7C4523">
                <w:rPr>
                  <w:rFonts w:ascii="Calibri" w:hAnsi="Calibri"/>
                </w:rPr>
                <w:t>Martinsburg</w:t>
              </w:r>
            </w:smartTag>
          </w:smartTag>
          <w:r w:rsidRPr="007C4523">
            <w:rPr>
              <w:rFonts w:ascii="Calibri" w:hAnsi="Calibri"/>
            </w:rPr>
            <w:t> </w:t>
          </w:r>
          <w:smartTag w:uri="urn:schemas-microsoft-com:office:smarttags" w:element="place">
            <w:r w:rsidRPr="007C4523">
              <w:rPr>
                <w:rFonts w:ascii="Calibri" w:hAnsi="Calibri"/>
              </w:rPr>
              <w:t>College</w:t>
            </w:r>
          </w:smartTag>
        </w:smartTag>
      </w:smartTag>
      <w:r w:rsidRPr="007C4523">
        <w:rPr>
          <w:rFonts w:ascii="Calibri" w:hAnsi="Calibri"/>
        </w:rPr>
        <w:t>’s programs utilize distance education delivery.  The quality of our programs and our considerable experience in supporting adult learners in non-traditional educational delivery has resulted in consistently high student completion and student satisfaction rates. </w:t>
      </w:r>
    </w:p>
    <w:p w:rsidR="00784742" w:rsidRPr="007C4523" w:rsidRDefault="00784742" w:rsidP="007C4523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Resumes should be e-mailed : </w:t>
      </w:r>
      <w:hyperlink r:id="rId9" w:history="1">
        <w:r w:rsidRPr="002B0B20">
          <w:rPr>
            <w:rStyle w:val="Hyperlink"/>
          </w:rPr>
          <w:t>zlasky@martinsburgcollege.edu</w:t>
        </w:r>
      </w:hyperlink>
      <w:r>
        <w:rPr>
          <w:rFonts w:ascii="Calibri" w:hAnsi="Calibri"/>
        </w:rPr>
        <w:t xml:space="preserve">   Zane’s phone: 323-314-0666</w:t>
      </w:r>
    </w:p>
    <w:sectPr w:rsidR="00784742" w:rsidRPr="007C4523" w:rsidSect="00DC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D8E"/>
    <w:multiLevelType w:val="multilevel"/>
    <w:tmpl w:val="02A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FB0"/>
    <w:rsid w:val="000D5F9D"/>
    <w:rsid w:val="0016612C"/>
    <w:rsid w:val="0017777D"/>
    <w:rsid w:val="001A78A4"/>
    <w:rsid w:val="0029707B"/>
    <w:rsid w:val="002B0B20"/>
    <w:rsid w:val="002E3FAE"/>
    <w:rsid w:val="003C1624"/>
    <w:rsid w:val="003F72AD"/>
    <w:rsid w:val="0050518A"/>
    <w:rsid w:val="00655602"/>
    <w:rsid w:val="00784742"/>
    <w:rsid w:val="007C422B"/>
    <w:rsid w:val="007C4523"/>
    <w:rsid w:val="00943450"/>
    <w:rsid w:val="00AE773C"/>
    <w:rsid w:val="00B77FB0"/>
    <w:rsid w:val="00D73362"/>
    <w:rsid w:val="00D83C8D"/>
    <w:rsid w:val="00DC6DF7"/>
    <w:rsid w:val="00F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B77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77FB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rsid w:val="00B77F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7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jobs?viewJob=&amp;jobId=4159315&amp;srchIndex=0&amp;trk=njsrch_hits&amp;goback=%2Efjs_Martinsburg_*1_*1_I_us_*1_50_1_R_true_*2_*2_*2_*2_*2_*2_*2_*2_*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jobs?viewJob=&amp;jobId=4159315&amp;srchIndex=0&amp;trk=njsrch_hits&amp;goback=%2Efjs_Martinsburg_*1_*1_I_us_*1_50_1_R_true_*2_*2_*2_*2_*2_*2_*2_*2_*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lasky@martinsburg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Company> 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Representative-Work Remote</dc:title>
  <dc:subject/>
  <dc:creator>Mason</dc:creator>
  <cp:keywords/>
  <dc:description/>
  <cp:lastModifiedBy>Zane Lasky</cp:lastModifiedBy>
  <cp:revision>5</cp:revision>
  <dcterms:created xsi:type="dcterms:W3CDTF">2013-01-31T05:22:00Z</dcterms:created>
  <dcterms:modified xsi:type="dcterms:W3CDTF">2014-09-10T16:57:00Z</dcterms:modified>
</cp:coreProperties>
</file>