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FD" w:rsidRDefault="00264EFD" w:rsidP="00264EFD">
      <w:pPr>
        <w:spacing w:before="100" w:beforeAutospacing="1" w:after="240" w:line="240" w:lineRule="auto"/>
        <w:rPr>
          <w:rFonts w:ascii="Trebuchet MS" w:eastAsia="Times New Roman" w:hAnsi="Trebuchet MS" w:cs="Times New Roman"/>
          <w:sz w:val="18"/>
          <w:szCs w:val="18"/>
        </w:rPr>
      </w:pPr>
      <w:bookmarkStart w:id="0" w:name="_GoBack"/>
      <w:bookmarkEnd w:id="0"/>
      <w:r w:rsidRPr="00264EFD">
        <w:rPr>
          <w:rFonts w:ascii="Trebuchet MS" w:eastAsia="Times New Roman" w:hAnsi="Trebuchet MS" w:cs="Times New Roman"/>
          <w:b/>
          <w:bCs/>
          <w:sz w:val="18"/>
          <w:szCs w:val="18"/>
        </w:rPr>
        <w:t>Rovi</w:t>
      </w:r>
      <w:r>
        <w:rPr>
          <w:rFonts w:ascii="Trebuchet MS" w:eastAsia="Times New Roman" w:hAnsi="Trebuchet MS" w:cs="Times New Roman"/>
          <w:b/>
          <w:bCs/>
          <w:sz w:val="18"/>
          <w:szCs w:val="18"/>
        </w:rPr>
        <w:t>ng Patrol Officer – Memphis, TN</w:t>
      </w:r>
      <w:proofErr w:type="gramStart"/>
      <w:r w:rsidRPr="00264EFD">
        <w:rPr>
          <w:rFonts w:ascii="Trebuchet MS" w:eastAsia="Times New Roman" w:hAnsi="Trebuchet MS" w:cs="Times New Roman"/>
          <w:sz w:val="18"/>
          <w:szCs w:val="18"/>
        </w:rPr>
        <w:t>  (</w:t>
      </w:r>
      <w:proofErr w:type="gramEnd"/>
      <w:r w:rsidRPr="00264EFD">
        <w:rPr>
          <w:rFonts w:ascii="Trebuchet MS" w:eastAsia="Times New Roman" w:hAnsi="Trebuchet MS" w:cs="Times New Roman"/>
          <w:sz w:val="18"/>
          <w:szCs w:val="18"/>
        </w:rPr>
        <w:t>Part Time</w:t>
      </w:r>
      <w:r>
        <w:rPr>
          <w:rFonts w:ascii="Trebuchet MS" w:eastAsia="Times New Roman" w:hAnsi="Trebuchet MS" w:cs="Times New Roman"/>
          <w:sz w:val="18"/>
          <w:szCs w:val="18"/>
        </w:rPr>
        <w:t xml:space="preserve"> / Full Time</w:t>
      </w:r>
      <w:r w:rsidRPr="00264EFD">
        <w:rPr>
          <w:rFonts w:ascii="Trebuchet MS" w:eastAsia="Times New Roman" w:hAnsi="Trebuchet MS" w:cs="Times New Roman"/>
          <w:sz w:val="18"/>
          <w:szCs w:val="18"/>
        </w:rPr>
        <w:t>)</w:t>
      </w:r>
      <w:r w:rsidRPr="00264EFD">
        <w:rPr>
          <w:rFonts w:ascii="Trebuchet MS" w:eastAsia="Times New Roman" w:hAnsi="Trebuchet MS" w:cs="Times New Roman"/>
          <w:sz w:val="18"/>
          <w:szCs w:val="18"/>
        </w:rPr>
        <w:br/>
      </w:r>
    </w:p>
    <w:p w:rsidR="00264EFD" w:rsidRPr="00264EFD" w:rsidRDefault="00264EFD" w:rsidP="00264EFD">
      <w:pPr>
        <w:spacing w:before="100" w:beforeAutospacing="1" w:after="240" w:line="240" w:lineRule="auto"/>
        <w:rPr>
          <w:rFonts w:ascii="Trebuchet MS" w:eastAsia="Times New Roman" w:hAnsi="Trebuchet MS" w:cs="Times New Roman"/>
          <w:b/>
          <w:i/>
          <w:sz w:val="18"/>
          <w:szCs w:val="18"/>
        </w:rPr>
      </w:pPr>
      <w:r w:rsidRPr="00264EFD">
        <w:rPr>
          <w:rFonts w:ascii="Trebuchet MS" w:eastAsia="Times New Roman" w:hAnsi="Trebuchet MS" w:cs="Times New Roman"/>
          <w:b/>
          <w:i/>
          <w:sz w:val="18"/>
          <w:szCs w:val="18"/>
        </w:rPr>
        <w:t>Responsibilities of a Community Based Roving Patrol Officer include:</w:t>
      </w:r>
    </w:p>
    <w:p w:rsidR="00264EFD" w:rsidRPr="00264EFD" w:rsidRDefault="00264EFD" w:rsidP="00264EFD">
      <w:pPr>
        <w:numPr>
          <w:ilvl w:val="0"/>
          <w:numId w:val="1"/>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Conducting rolling patrols through parking lots and other areas of the property to monitor for damage, criminal activity, etc.</w:t>
      </w:r>
    </w:p>
    <w:p w:rsidR="00264EFD" w:rsidRPr="00264EFD" w:rsidRDefault="00264EFD" w:rsidP="00264EFD">
      <w:pPr>
        <w:numPr>
          <w:ilvl w:val="0"/>
          <w:numId w:val="1"/>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Conducting foot patrols of courtyards, management offices, pools, and/or other corridors to ensure that the property is safe of any illegal or inappropriate activity, as well as take preventative actions to protect the property of the residents.</w:t>
      </w:r>
    </w:p>
    <w:p w:rsidR="00264EFD" w:rsidRPr="00264EFD" w:rsidRDefault="00264EFD" w:rsidP="00264EFD">
      <w:pPr>
        <w:numPr>
          <w:ilvl w:val="0"/>
          <w:numId w:val="1"/>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Monitoring the property for suspicious activity which could include unauthorized vehicles, vehicle that have been broken into, trespassers or people loitering, trash and lighting issues, or other items that are not normal to that property.</w:t>
      </w:r>
    </w:p>
    <w:p w:rsidR="00264EFD" w:rsidRPr="00264EFD" w:rsidRDefault="00264EFD" w:rsidP="00264EFD">
      <w:pPr>
        <w:numPr>
          <w:ilvl w:val="0"/>
          <w:numId w:val="1"/>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Checking all doors to ensure employees locked up and set necessary alarms.</w:t>
      </w:r>
    </w:p>
    <w:p w:rsidR="00264EFD" w:rsidRPr="00264EFD" w:rsidRDefault="00264EFD" w:rsidP="00264EFD">
      <w:pPr>
        <w:numPr>
          <w:ilvl w:val="0"/>
          <w:numId w:val="1"/>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Checking for lighting, trash, and security assessments which would include notifying customers via reports of all necessary lights that are out, trash that is not disposed of properly, and any potential areas that there could be a breach of security (no fence, hole in fence, overgrown trees or bushes to hide in, etc.)</w:t>
      </w:r>
    </w:p>
    <w:p w:rsidR="00264EFD" w:rsidRPr="00264EFD" w:rsidRDefault="00264EFD" w:rsidP="00264EFD">
      <w:pPr>
        <w:numPr>
          <w:ilvl w:val="0"/>
          <w:numId w:val="1"/>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Guard will not be using force of any kind, only a visual deterrence.</w:t>
      </w:r>
    </w:p>
    <w:p w:rsidR="00264EFD" w:rsidRPr="00264EFD" w:rsidRDefault="00264EFD" w:rsidP="00264EFD">
      <w:pPr>
        <w:numPr>
          <w:ilvl w:val="0"/>
          <w:numId w:val="1"/>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Writing clear and accurate reports according to the Operations Manual guidelines to document all that you saw during the patrol.</w:t>
      </w:r>
    </w:p>
    <w:p w:rsidR="00264EFD" w:rsidRPr="00264EFD" w:rsidRDefault="00264EFD" w:rsidP="00264EFD">
      <w:pPr>
        <w:numPr>
          <w:ilvl w:val="0"/>
          <w:numId w:val="1"/>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 xml:space="preserve">All patrols and routing are conducted through our </w:t>
      </w:r>
      <w:proofErr w:type="spellStart"/>
      <w:r w:rsidRPr="00264EFD">
        <w:rPr>
          <w:rFonts w:ascii="Trebuchet MS" w:eastAsia="Times New Roman" w:hAnsi="Trebuchet MS" w:cs="Times New Roman"/>
          <w:sz w:val="18"/>
          <w:szCs w:val="18"/>
        </w:rPr>
        <w:t>Patrolguide</w:t>
      </w:r>
      <w:proofErr w:type="spellEnd"/>
      <w:r w:rsidRPr="00264EFD">
        <w:rPr>
          <w:rFonts w:ascii="Trebuchet MS" w:eastAsia="Times New Roman" w:hAnsi="Trebuchet MS" w:cs="Times New Roman"/>
          <w:sz w:val="18"/>
          <w:szCs w:val="18"/>
        </w:rPr>
        <w:t xml:space="preserve"> software. Guard will be required to learn the software and use it in the appropriate manner to maintain efficiency and submit reports in real time.</w:t>
      </w:r>
    </w:p>
    <w:p w:rsidR="00264EFD" w:rsidRPr="00264EFD" w:rsidRDefault="00264EFD" w:rsidP="00264EFD">
      <w:p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Requirements:</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A high school degree or GED.</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Successful completion of drug test and background check.</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Clean driving record.</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Completion of all on-line and physical training modules.</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Complies with all uniform requirements according to the S88 Standard Operating Procedures.</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Ability to communicate effectively both orally and in writing for the purpose of public interaction and report writing.</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Ability to learn and use new software efficiently and without major errors.</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Able to provide proof of ability to work in the United States.</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Ability to deal with internal and external customers and to ensure compliance with fair employment practices.</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264EFD">
        <w:rPr>
          <w:rFonts w:ascii="Trebuchet MS" w:eastAsia="Times New Roman" w:hAnsi="Trebuchet MS" w:cs="Times New Roman"/>
          <w:sz w:val="18"/>
          <w:szCs w:val="18"/>
        </w:rPr>
        <w:t xml:space="preserve">Ability to get along with other employees, </w:t>
      </w:r>
      <w:proofErr w:type="gramStart"/>
      <w:r w:rsidRPr="00264EFD">
        <w:rPr>
          <w:rFonts w:ascii="Trebuchet MS" w:eastAsia="Times New Roman" w:hAnsi="Trebuchet MS" w:cs="Times New Roman"/>
          <w:sz w:val="18"/>
          <w:szCs w:val="18"/>
        </w:rPr>
        <w:t>follow</w:t>
      </w:r>
      <w:proofErr w:type="gramEnd"/>
      <w:r w:rsidRPr="00264EFD">
        <w:rPr>
          <w:rFonts w:ascii="Trebuchet MS" w:eastAsia="Times New Roman" w:hAnsi="Trebuchet MS" w:cs="Times New Roman"/>
          <w:sz w:val="18"/>
          <w:szCs w:val="18"/>
        </w:rPr>
        <w:t xml:space="preserve"> directions, work under stress, add value and continuously improve.</w:t>
      </w:r>
    </w:p>
    <w:p w:rsidR="00264EFD" w:rsidRPr="00264EFD" w:rsidRDefault="00264EFD" w:rsidP="00264EFD">
      <w:pPr>
        <w:numPr>
          <w:ilvl w:val="0"/>
          <w:numId w:val="2"/>
        </w:numPr>
        <w:spacing w:before="100" w:beforeAutospacing="1" w:after="100" w:afterAutospacing="1" w:line="240" w:lineRule="auto"/>
        <w:rPr>
          <w:rFonts w:ascii="Trebuchet MS" w:eastAsia="Times New Roman" w:hAnsi="Trebuchet MS" w:cs="Times New Roman"/>
          <w:sz w:val="18"/>
          <w:szCs w:val="18"/>
        </w:rPr>
      </w:pPr>
      <w:r w:rsidRPr="00BA592D">
        <w:rPr>
          <w:rFonts w:ascii="Trebuchet MS" w:eastAsia="Times New Roman" w:hAnsi="Trebuchet MS" w:cs="Times New Roman"/>
          <w:sz w:val="18"/>
          <w:szCs w:val="18"/>
        </w:rPr>
        <w:t>Ability to conform to established procedures and to help identify and solve problems.</w:t>
      </w:r>
    </w:p>
    <w:sectPr w:rsidR="00264EFD" w:rsidRPr="00264E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45" w:rsidRDefault="00667E45" w:rsidP="00BA592D">
      <w:pPr>
        <w:spacing w:after="0" w:line="240" w:lineRule="auto"/>
      </w:pPr>
      <w:r>
        <w:separator/>
      </w:r>
    </w:p>
  </w:endnote>
  <w:endnote w:type="continuationSeparator" w:id="0">
    <w:p w:rsidR="00667E45" w:rsidRDefault="00667E45" w:rsidP="00BA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45" w:rsidRDefault="00667E45" w:rsidP="00BA592D">
      <w:pPr>
        <w:spacing w:after="0" w:line="240" w:lineRule="auto"/>
      </w:pPr>
      <w:r>
        <w:separator/>
      </w:r>
    </w:p>
  </w:footnote>
  <w:footnote w:type="continuationSeparator" w:id="0">
    <w:p w:rsidR="00667E45" w:rsidRDefault="00667E45" w:rsidP="00BA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2D" w:rsidRDefault="00BA592D">
    <w:pPr>
      <w:pStyle w:val="Header"/>
    </w:pPr>
    <w:r>
      <w:rPr>
        <w:rFonts w:ascii="Trebuchet MS" w:hAnsi="Trebuchet MS"/>
        <w:noProof/>
        <w:sz w:val="18"/>
        <w:szCs w:val="18"/>
      </w:rPr>
      <w:drawing>
        <wp:inline distT="0" distB="0" distL="0" distR="0">
          <wp:extent cx="2752725" cy="1028700"/>
          <wp:effectExtent l="0" t="0" r="9525" b="0"/>
          <wp:docPr id="1" name="Picture 1" descr="https://www.irecruit-us.com/display_image.php?OrgID=I20120601&amp;MultiOrgID=&amp;Type=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recruit-us.com/display_image.php?OrgID=I20120601&amp;MultiOrgID=&amp;Type=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AB4"/>
    <w:multiLevelType w:val="multilevel"/>
    <w:tmpl w:val="80E2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34BE6"/>
    <w:multiLevelType w:val="multilevel"/>
    <w:tmpl w:val="1C0A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FD"/>
    <w:rsid w:val="00264EFD"/>
    <w:rsid w:val="00667E45"/>
    <w:rsid w:val="00BA592D"/>
    <w:rsid w:val="00E2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EFD"/>
    <w:pPr>
      <w:spacing w:before="100" w:beforeAutospacing="1"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A5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2D"/>
  </w:style>
  <w:style w:type="paragraph" w:styleId="Footer">
    <w:name w:val="footer"/>
    <w:basedOn w:val="Normal"/>
    <w:link w:val="FooterChar"/>
    <w:uiPriority w:val="99"/>
    <w:unhideWhenUsed/>
    <w:rsid w:val="00BA5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2D"/>
  </w:style>
  <w:style w:type="paragraph" w:styleId="BalloonText">
    <w:name w:val="Balloon Text"/>
    <w:basedOn w:val="Normal"/>
    <w:link w:val="BalloonTextChar"/>
    <w:uiPriority w:val="99"/>
    <w:semiHidden/>
    <w:unhideWhenUsed/>
    <w:rsid w:val="00BA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EFD"/>
    <w:pPr>
      <w:spacing w:before="100" w:beforeAutospacing="1"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A5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2D"/>
  </w:style>
  <w:style w:type="paragraph" w:styleId="Footer">
    <w:name w:val="footer"/>
    <w:basedOn w:val="Normal"/>
    <w:link w:val="FooterChar"/>
    <w:uiPriority w:val="99"/>
    <w:unhideWhenUsed/>
    <w:rsid w:val="00BA5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2D"/>
  </w:style>
  <w:style w:type="paragraph" w:styleId="BalloonText">
    <w:name w:val="Balloon Text"/>
    <w:basedOn w:val="Normal"/>
    <w:link w:val="BalloonTextChar"/>
    <w:uiPriority w:val="99"/>
    <w:semiHidden/>
    <w:unhideWhenUsed/>
    <w:rsid w:val="00BA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2015-12-02T17:12:00Z</dcterms:created>
  <dcterms:modified xsi:type="dcterms:W3CDTF">2015-12-02T17:12:00Z</dcterms:modified>
</cp:coreProperties>
</file>