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6D5" w:rsidRPr="0045251B" w:rsidRDefault="009778A3" w:rsidP="00FE7547">
      <w:pPr>
        <w:rPr>
          <w:rFonts w:ascii="Arial" w:hAnsi="Arial" w:cs="Arial"/>
          <w:b/>
          <w:sz w:val="22"/>
          <w:szCs w:val="22"/>
          <w:u w:val="single"/>
        </w:rPr>
      </w:pPr>
      <w:r w:rsidRPr="0045251B">
        <w:rPr>
          <w:rFonts w:ascii="Arial" w:hAnsi="Arial" w:cs="Arial"/>
          <w:b/>
          <w:sz w:val="22"/>
          <w:szCs w:val="22"/>
          <w:u w:val="single"/>
        </w:rPr>
        <w:t>Did You Know</w:t>
      </w:r>
    </w:p>
    <w:p w:rsidR="00770CA1" w:rsidRDefault="00770CA1" w:rsidP="00A4009A">
      <w:pPr>
        <w:pStyle w:val="ListParagraph"/>
        <w:numPr>
          <w:ilvl w:val="0"/>
          <w:numId w:val="10"/>
        </w:num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According to a 2015 study conducted by the U.S. DoD, 6.2% of married active duty members are in a dual-military marriage, meaning both spouses are members of the military</w:t>
      </w:r>
      <w:r w:rsidR="00C15A0C">
        <w:rPr>
          <w:rFonts w:ascii="Arial" w:hAnsi="Arial" w:cs="Arial"/>
          <w:sz w:val="20"/>
          <w:szCs w:val="20"/>
        </w:rPr>
        <w:t xml:space="preserve"> </w:t>
      </w:r>
      <w:r w:rsidR="00A457F5">
        <w:rPr>
          <w:rFonts w:ascii="Arial" w:hAnsi="Arial" w:cs="Arial"/>
          <w:sz w:val="20"/>
          <w:szCs w:val="20"/>
          <w:vertAlign w:val="subscript"/>
        </w:rPr>
        <w:t>(1</w:t>
      </w:r>
      <w:r w:rsidR="00C15A0C" w:rsidRPr="00623222">
        <w:rPr>
          <w:rFonts w:ascii="Arial" w:hAnsi="Arial" w:cs="Arial"/>
          <w:sz w:val="20"/>
          <w:szCs w:val="20"/>
          <w:vertAlign w:val="subscript"/>
        </w:rPr>
        <w:t>)</w:t>
      </w:r>
    </w:p>
    <w:p w:rsidR="00A4009A" w:rsidRDefault="005A0FE4" w:rsidP="00A4009A">
      <w:pPr>
        <w:pStyle w:val="ListParagraph"/>
        <w:numPr>
          <w:ilvl w:val="0"/>
          <w:numId w:val="10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D260B2">
        <w:rPr>
          <w:rFonts w:ascii="Arial" w:hAnsi="Arial" w:cs="Arial"/>
          <w:sz w:val="20"/>
          <w:szCs w:val="20"/>
        </w:rPr>
        <w:t>About 8 percent of all military members are single parents</w:t>
      </w:r>
      <w:r w:rsidR="00052653">
        <w:rPr>
          <w:rFonts w:ascii="Arial" w:hAnsi="Arial" w:cs="Arial"/>
          <w:sz w:val="20"/>
          <w:szCs w:val="20"/>
        </w:rPr>
        <w:t xml:space="preserve">. </w:t>
      </w:r>
      <w:r w:rsidR="00052653">
        <w:rPr>
          <w:rFonts w:ascii="Arial" w:hAnsi="Arial" w:cs="Arial"/>
          <w:sz w:val="20"/>
          <w:szCs w:val="20"/>
          <w:vertAlign w:val="subscript"/>
        </w:rPr>
        <w:t>(1)</w:t>
      </w:r>
      <w:bookmarkStart w:id="0" w:name="_GoBack"/>
      <w:bookmarkEnd w:id="0"/>
    </w:p>
    <w:p w:rsidR="00623222" w:rsidRPr="00052653" w:rsidRDefault="00236B87" w:rsidP="00623222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Military members began </w:t>
      </w:r>
      <w:r w:rsidR="009C7490">
        <w:rPr>
          <w:rFonts w:ascii="Arial" w:hAnsi="Arial" w:cs="Arial"/>
          <w:sz w:val="20"/>
          <w:szCs w:val="20"/>
        </w:rPr>
        <w:t>their families at an average age of 25 years old</w:t>
      </w:r>
      <w:r w:rsidR="00052653">
        <w:rPr>
          <w:rFonts w:ascii="Arial" w:hAnsi="Arial" w:cs="Arial"/>
          <w:sz w:val="20"/>
          <w:szCs w:val="20"/>
        </w:rPr>
        <w:t>,</w:t>
      </w:r>
      <w:r w:rsidR="009C7490">
        <w:rPr>
          <w:rFonts w:ascii="Arial" w:hAnsi="Arial" w:cs="Arial"/>
          <w:sz w:val="20"/>
          <w:szCs w:val="20"/>
        </w:rPr>
        <w:t xml:space="preserve"> whereas civilians begin theirs at an average age of 28.  </w:t>
      </w:r>
      <w:r w:rsidR="00623222" w:rsidRPr="00623222">
        <w:rPr>
          <w:rFonts w:ascii="Arial" w:hAnsi="Arial" w:cs="Arial"/>
          <w:sz w:val="20"/>
          <w:szCs w:val="20"/>
        </w:rPr>
        <w:tab/>
      </w:r>
      <w:r w:rsidR="00A457F5">
        <w:rPr>
          <w:rFonts w:ascii="Arial" w:hAnsi="Arial" w:cs="Arial"/>
          <w:sz w:val="20"/>
          <w:szCs w:val="20"/>
          <w:vertAlign w:val="subscript"/>
        </w:rPr>
        <w:t>(2</w:t>
      </w:r>
      <w:r w:rsidR="00623222" w:rsidRPr="00623222">
        <w:rPr>
          <w:rFonts w:ascii="Arial" w:hAnsi="Arial" w:cs="Arial"/>
          <w:sz w:val="20"/>
          <w:szCs w:val="20"/>
          <w:vertAlign w:val="subscript"/>
        </w:rPr>
        <w:t>)</w:t>
      </w:r>
    </w:p>
    <w:p w:rsidR="00052653" w:rsidRPr="00052653" w:rsidRDefault="00052653" w:rsidP="00052653">
      <w:pPr>
        <w:numPr>
          <w:ilvl w:val="0"/>
          <w:numId w:val="10"/>
        </w:numPr>
        <w:contextualSpacing/>
        <w:rPr>
          <w:rFonts w:ascii="Arial" w:hAnsi="Arial" w:cs="Arial"/>
          <w:sz w:val="20"/>
          <w:szCs w:val="20"/>
        </w:rPr>
      </w:pPr>
      <w:r w:rsidRPr="00052653">
        <w:rPr>
          <w:rFonts w:ascii="Arial" w:hAnsi="Arial" w:cs="Arial"/>
          <w:sz w:val="20"/>
          <w:szCs w:val="20"/>
        </w:rPr>
        <w:t>According to the American Community Survey conducted in 2010, less than 2% of couples in the military are same sex couples</w:t>
      </w:r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  <w:vertAlign w:val="subscript"/>
        </w:rPr>
        <w:t>(2)</w:t>
      </w:r>
    </w:p>
    <w:p w:rsidR="00623222" w:rsidRPr="00623222" w:rsidRDefault="00623222" w:rsidP="00623222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623222">
        <w:rPr>
          <w:rFonts w:ascii="Arial" w:hAnsi="Arial" w:cs="Arial"/>
          <w:sz w:val="20"/>
          <w:szCs w:val="20"/>
        </w:rPr>
        <w:t xml:space="preserve">Military families relocate 10 times more often than civilian families, on average every 2-3 years </w:t>
      </w:r>
      <w:r w:rsidR="0050283F">
        <w:rPr>
          <w:rFonts w:ascii="Arial" w:hAnsi="Arial" w:cs="Arial"/>
          <w:sz w:val="20"/>
          <w:szCs w:val="20"/>
          <w:vertAlign w:val="subscript"/>
        </w:rPr>
        <w:t>(3</w:t>
      </w:r>
      <w:r w:rsidRPr="00623222">
        <w:rPr>
          <w:rFonts w:ascii="Arial" w:hAnsi="Arial" w:cs="Arial"/>
          <w:sz w:val="20"/>
          <w:szCs w:val="20"/>
          <w:vertAlign w:val="subscript"/>
        </w:rPr>
        <w:t>)</w:t>
      </w:r>
    </w:p>
    <w:p w:rsidR="00A4009A" w:rsidRPr="00A4009A" w:rsidRDefault="00A4009A" w:rsidP="00A4009A">
      <w:pPr>
        <w:pStyle w:val="ListParagraph"/>
        <w:numPr>
          <w:ilvl w:val="0"/>
          <w:numId w:val="10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A4009A">
        <w:rPr>
          <w:rFonts w:ascii="Arial" w:hAnsi="Arial" w:cs="Arial"/>
          <w:sz w:val="20"/>
          <w:szCs w:val="20"/>
        </w:rPr>
        <w:t>Active Duty spouses who become pregnant receive 12 weeks of maternal leave</w:t>
      </w:r>
      <w:r w:rsidR="00052653">
        <w:rPr>
          <w:rFonts w:ascii="Arial" w:hAnsi="Arial" w:cs="Arial"/>
          <w:sz w:val="20"/>
          <w:szCs w:val="20"/>
        </w:rPr>
        <w:t>.</w:t>
      </w:r>
    </w:p>
    <w:p w:rsidR="00A4009A" w:rsidRDefault="00A4009A" w:rsidP="00A4009A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A4009A">
        <w:rPr>
          <w:rFonts w:ascii="Arial" w:hAnsi="Arial" w:cs="Arial"/>
          <w:sz w:val="20"/>
          <w:szCs w:val="20"/>
        </w:rPr>
        <w:t>Active Duty spouses are non-deployable for 6 months after giving birth</w:t>
      </w:r>
      <w:r w:rsidR="00052653">
        <w:rPr>
          <w:rFonts w:ascii="Arial" w:hAnsi="Arial" w:cs="Arial"/>
          <w:sz w:val="20"/>
          <w:szCs w:val="20"/>
        </w:rPr>
        <w:t>.</w:t>
      </w:r>
    </w:p>
    <w:p w:rsidR="00730D03" w:rsidRDefault="008C0D4F" w:rsidP="00A4009A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San Diego County, E-1 to E-4</w:t>
      </w:r>
      <w:r w:rsidR="00730D03">
        <w:rPr>
          <w:rFonts w:ascii="Arial" w:hAnsi="Arial" w:cs="Arial"/>
          <w:sz w:val="20"/>
          <w:szCs w:val="20"/>
        </w:rPr>
        <w:t xml:space="preserve"> service members </w:t>
      </w:r>
      <w:r>
        <w:rPr>
          <w:rFonts w:ascii="Arial" w:hAnsi="Arial" w:cs="Arial"/>
          <w:sz w:val="20"/>
          <w:szCs w:val="20"/>
        </w:rPr>
        <w:t>with dependents are given $2,535</w:t>
      </w:r>
      <w:r w:rsidR="00730D03">
        <w:rPr>
          <w:rFonts w:ascii="Arial" w:hAnsi="Arial" w:cs="Arial"/>
          <w:sz w:val="20"/>
          <w:szCs w:val="20"/>
        </w:rPr>
        <w:t xml:space="preserve"> for their Basic Housing Allowance</w:t>
      </w:r>
      <w:r w:rsidR="00052653">
        <w:rPr>
          <w:rFonts w:ascii="Arial" w:hAnsi="Arial" w:cs="Arial"/>
          <w:sz w:val="20"/>
          <w:szCs w:val="20"/>
        </w:rPr>
        <w:t>.</w:t>
      </w:r>
      <w:r w:rsidR="0050283F">
        <w:rPr>
          <w:rFonts w:ascii="Arial" w:hAnsi="Arial" w:cs="Arial"/>
          <w:sz w:val="20"/>
          <w:szCs w:val="20"/>
        </w:rPr>
        <w:t xml:space="preserve"> </w:t>
      </w:r>
      <w:r w:rsidR="0050283F">
        <w:rPr>
          <w:rFonts w:ascii="Arial" w:hAnsi="Arial" w:cs="Arial"/>
          <w:sz w:val="20"/>
          <w:szCs w:val="20"/>
          <w:vertAlign w:val="subscript"/>
        </w:rPr>
        <w:t>(4)</w:t>
      </w:r>
    </w:p>
    <w:p w:rsidR="009A1779" w:rsidRDefault="0050283F" w:rsidP="0050283F">
      <w:pPr>
        <w:pStyle w:val="ListParagraph"/>
        <w:spacing w:after="160" w:line="259" w:lineRule="auto"/>
        <w:rPr>
          <w:rFonts w:ascii="Arial" w:hAnsi="Arial" w:cs="Arial"/>
          <w:color w:val="8ED1D3" w:themeColor="accent3" w:themeTint="99"/>
          <w:sz w:val="20"/>
          <w:szCs w:val="20"/>
          <w:vertAlign w:val="subscript"/>
        </w:rPr>
      </w:pPr>
      <w:r>
        <w:rPr>
          <w:rFonts w:ascii="Arial" w:hAnsi="Arial" w:cs="Arial"/>
          <w:noProof/>
          <w:sz w:val="20"/>
          <w:szCs w:val="20"/>
          <w:u w:val="single"/>
        </w:rPr>
        <w:drawing>
          <wp:inline distT="0" distB="0" distL="0" distR="0">
            <wp:extent cx="5219160" cy="1978660"/>
            <wp:effectExtent l="0" t="0" r="635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il fam inf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8591" cy="1993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0170F">
        <w:rPr>
          <w:rFonts w:ascii="Arial" w:hAnsi="Arial" w:cs="Arial"/>
          <w:color w:val="8ED1D3" w:themeColor="accent3" w:themeTint="99"/>
          <w:sz w:val="20"/>
          <w:szCs w:val="20"/>
          <w:vertAlign w:val="subscript"/>
        </w:rPr>
        <w:t>(</w:t>
      </w:r>
      <w:r w:rsidR="00D0170F" w:rsidRPr="00D0170F">
        <w:rPr>
          <w:rFonts w:ascii="Arial" w:hAnsi="Arial" w:cs="Arial"/>
          <w:sz w:val="20"/>
          <w:szCs w:val="20"/>
          <w:vertAlign w:val="subscript"/>
        </w:rPr>
        <w:t>1)</w:t>
      </w:r>
    </w:p>
    <w:p w:rsidR="00D0170F" w:rsidRPr="00623222" w:rsidRDefault="00D0170F" w:rsidP="00D0170F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Things to Consider </w:t>
      </w:r>
      <w:r w:rsidRPr="00623222">
        <w:rPr>
          <w:rFonts w:ascii="Arial" w:hAnsi="Arial" w:cs="Arial"/>
          <w:sz w:val="20"/>
          <w:szCs w:val="20"/>
        </w:rPr>
        <w:tab/>
      </w:r>
    </w:p>
    <w:p w:rsidR="00D0170F" w:rsidRDefault="00D0170F" w:rsidP="00D0170F">
      <w:pPr>
        <w:pStyle w:val="ListParagraph"/>
        <w:numPr>
          <w:ilvl w:val="0"/>
          <w:numId w:val="11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97387B">
        <w:rPr>
          <w:rFonts w:ascii="Arial" w:hAnsi="Arial" w:cs="Arial"/>
          <w:sz w:val="20"/>
          <w:szCs w:val="20"/>
        </w:rPr>
        <w:t>Military OneSource offers</w:t>
      </w:r>
      <w:r>
        <w:rPr>
          <w:rFonts w:ascii="Arial" w:hAnsi="Arial" w:cs="Arial"/>
          <w:sz w:val="20"/>
          <w:szCs w:val="20"/>
        </w:rPr>
        <w:t xml:space="preserve"> peer to peer support and</w:t>
      </w:r>
      <w:r w:rsidRPr="0097387B">
        <w:rPr>
          <w:rFonts w:ascii="Arial" w:hAnsi="Arial" w:cs="Arial"/>
          <w:sz w:val="20"/>
          <w:szCs w:val="20"/>
        </w:rPr>
        <w:t> </w:t>
      </w:r>
      <w:hyperlink r:id="rId9" w:history="1">
        <w:r w:rsidRPr="00BC2838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specialized consultations for military families</w:t>
        </w:r>
      </w:hyperlink>
      <w:r w:rsidRPr="00BC283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who are considering adoption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D94C11" w:rsidRDefault="00D0170F" w:rsidP="00D0170F">
      <w:pPr>
        <w:pStyle w:val="ListParagraph"/>
        <w:numPr>
          <w:ilvl w:val="0"/>
          <w:numId w:val="11"/>
        </w:num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Pr="00AC6C07">
        <w:rPr>
          <w:rFonts w:ascii="Arial" w:hAnsi="Arial" w:cs="Arial"/>
          <w:sz w:val="20"/>
          <w:szCs w:val="20"/>
        </w:rPr>
        <w:t xml:space="preserve">Department of Defense has an adoption reimbursement program for qualified military families. These reimbursements can cover medical expenses </w:t>
      </w:r>
      <w:r w:rsidR="00D94C11">
        <w:rPr>
          <w:rFonts w:ascii="Arial" w:hAnsi="Arial" w:cs="Arial"/>
          <w:sz w:val="20"/>
          <w:szCs w:val="20"/>
        </w:rPr>
        <w:t>and other adoption fees, however</w:t>
      </w:r>
      <w:r>
        <w:rPr>
          <w:rFonts w:ascii="Arial" w:hAnsi="Arial" w:cs="Arial"/>
          <w:sz w:val="20"/>
          <w:szCs w:val="20"/>
        </w:rPr>
        <w:t xml:space="preserve"> they do not cover travel expenses</w:t>
      </w:r>
      <w:r w:rsidR="002872A7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 w:rsidR="00D94C11">
        <w:rPr>
          <w:rFonts w:ascii="Arial" w:hAnsi="Arial" w:cs="Arial"/>
          <w:sz w:val="20"/>
          <w:szCs w:val="20"/>
          <w:vertAlign w:val="subscript"/>
        </w:rPr>
        <w:t>(5)</w:t>
      </w:r>
    </w:p>
    <w:p w:rsidR="00D94C11" w:rsidRDefault="00D94C11" w:rsidP="00D94C11">
      <w:pPr>
        <w:pStyle w:val="ListParagraph"/>
        <w:numPr>
          <w:ilvl w:val="0"/>
          <w:numId w:val="11"/>
        </w:num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2019 BAH for California service members </w:t>
      </w:r>
      <w:hyperlink r:id="rId10" w:history="1">
        <w:r w:rsidRPr="00A93F69">
          <w:rPr>
            <w:rStyle w:val="Hyperlink"/>
            <w:rFonts w:ascii="Arial" w:hAnsi="Arial" w:cs="Arial"/>
            <w:sz w:val="20"/>
            <w:szCs w:val="20"/>
          </w:rPr>
          <w:t>https://militarybenefits.info/bah-rates-state/california/</w:t>
        </w:r>
      </w:hyperlink>
    </w:p>
    <w:p w:rsidR="00D0170F" w:rsidRPr="008C0D4F" w:rsidRDefault="00D0170F" w:rsidP="008C0D4F">
      <w:pPr>
        <w:spacing w:after="160" w:line="259" w:lineRule="auto"/>
        <w:ind w:left="360"/>
        <w:rPr>
          <w:rFonts w:ascii="Arial" w:hAnsi="Arial" w:cs="Arial"/>
          <w:sz w:val="20"/>
          <w:szCs w:val="20"/>
        </w:rPr>
      </w:pPr>
      <w:r w:rsidRPr="008C0D4F">
        <w:rPr>
          <w:rFonts w:ascii="Arial" w:hAnsi="Arial" w:cs="Arial"/>
          <w:b/>
          <w:sz w:val="22"/>
          <w:szCs w:val="22"/>
          <w:u w:val="single"/>
        </w:rPr>
        <w:t>Available Resources for Military Families</w:t>
      </w:r>
      <w:r w:rsidRPr="008C0D4F">
        <w:rPr>
          <w:rFonts w:ascii="Arial" w:hAnsi="Arial" w:cs="Arial"/>
          <w:sz w:val="20"/>
          <w:szCs w:val="20"/>
        </w:rPr>
        <w:br/>
        <w:t xml:space="preserve">1. San Diego Military Outreach Ministries (SDMOM) </w:t>
      </w:r>
      <w:hyperlink r:id="rId11" w:history="1">
        <w:r w:rsidRPr="008C0D4F">
          <w:rPr>
            <w:rStyle w:val="Hyperlink"/>
            <w:rFonts w:ascii="Arial" w:hAnsi="Arial" w:cs="Arial"/>
            <w:sz w:val="20"/>
            <w:szCs w:val="20"/>
          </w:rPr>
          <w:t>http://www.sandiegomom.org</w:t>
        </w:r>
      </w:hyperlink>
      <w:r w:rsidRPr="008C0D4F">
        <w:rPr>
          <w:rStyle w:val="Hyperlink"/>
          <w:rFonts w:ascii="Arial" w:hAnsi="Arial" w:cs="Arial"/>
          <w:color w:val="auto"/>
          <w:sz w:val="20"/>
          <w:szCs w:val="20"/>
          <w:u w:val="none"/>
        </w:rPr>
        <w:br/>
        <w:t xml:space="preserve">2. SAY San Diego Dads Corps </w:t>
      </w:r>
      <w:hyperlink r:id="rId12" w:history="1">
        <w:r w:rsidRPr="008C0D4F">
          <w:rPr>
            <w:rStyle w:val="Hyperlink"/>
            <w:rFonts w:ascii="Arial" w:hAnsi="Arial" w:cs="Arial"/>
            <w:sz w:val="20"/>
            <w:szCs w:val="20"/>
          </w:rPr>
          <w:t>https://www.saysandiego.org/program/healthy-start-military-familyesource-center/dads-corps/</w:t>
        </w:r>
      </w:hyperlink>
      <w:r w:rsidRPr="008C0D4F">
        <w:rPr>
          <w:rFonts w:ascii="Arial" w:hAnsi="Arial" w:cs="Arial"/>
          <w:sz w:val="20"/>
          <w:szCs w:val="20"/>
        </w:rPr>
        <w:br/>
      </w:r>
      <w:r w:rsidRPr="008C0D4F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3. SAY San Diego First 5, First Steps </w:t>
      </w:r>
      <w:hyperlink r:id="rId13" w:history="1">
        <w:r w:rsidRPr="008C0D4F">
          <w:rPr>
            <w:rStyle w:val="Hyperlink"/>
            <w:rFonts w:ascii="Arial" w:hAnsi="Arial" w:cs="Arial"/>
            <w:sz w:val="20"/>
            <w:szCs w:val="20"/>
          </w:rPr>
          <w:t>https://www.saysandiego.org/program/first-5-first-steps/</w:t>
        </w:r>
      </w:hyperlink>
      <w:r w:rsidRPr="008C0D4F">
        <w:rPr>
          <w:rStyle w:val="Hyperlink"/>
          <w:rFonts w:ascii="Arial" w:hAnsi="Arial" w:cs="Arial"/>
          <w:color w:val="auto"/>
          <w:sz w:val="20"/>
          <w:szCs w:val="20"/>
          <w:u w:val="none"/>
        </w:rPr>
        <w:br/>
      </w:r>
      <w:r w:rsidRPr="008C0D4F">
        <w:rPr>
          <w:rFonts w:ascii="Arial" w:hAnsi="Arial" w:cs="Arial"/>
          <w:sz w:val="20"/>
          <w:szCs w:val="20"/>
        </w:rPr>
        <w:t xml:space="preserve">4. Operation Doula (San Diego, CA) </w:t>
      </w:r>
      <w:hyperlink r:id="rId14" w:history="1">
        <w:r w:rsidRPr="008C0D4F">
          <w:rPr>
            <w:rStyle w:val="Hyperlink"/>
            <w:rFonts w:ascii="Arial" w:hAnsi="Arial" w:cs="Arial"/>
            <w:color w:val="auto"/>
            <w:sz w:val="20"/>
            <w:szCs w:val="20"/>
          </w:rPr>
          <w:t>https://www.militarybirthresourcenetwork.org/operation-doula</w:t>
        </w:r>
      </w:hyperlink>
      <w:r w:rsidRPr="008C0D4F">
        <w:rPr>
          <w:rFonts w:ascii="Arial" w:hAnsi="Arial" w:cs="Arial"/>
          <w:sz w:val="20"/>
          <w:szCs w:val="20"/>
        </w:rPr>
        <w:br/>
        <w:t xml:space="preserve">4. Military Birth Resource Network </w:t>
      </w:r>
      <w:hyperlink r:id="rId15" w:anchor="san-diegobalboa-chapter" w:history="1">
        <w:r w:rsidRPr="008C0D4F">
          <w:rPr>
            <w:rStyle w:val="Hyperlink"/>
            <w:rFonts w:ascii="Arial" w:hAnsi="Arial" w:cs="Arial"/>
            <w:color w:val="auto"/>
            <w:sz w:val="20"/>
            <w:szCs w:val="20"/>
          </w:rPr>
          <w:t>https://www.militarybirthresourcenetwork.org/san-diego#san-diegobalboa-chapter</w:t>
        </w:r>
      </w:hyperlink>
      <w:r w:rsidRPr="008C0D4F">
        <w:rPr>
          <w:rFonts w:ascii="Arial" w:hAnsi="Arial" w:cs="Arial"/>
          <w:sz w:val="20"/>
          <w:szCs w:val="20"/>
        </w:rPr>
        <w:br/>
      </w:r>
      <w:r w:rsidRPr="008C0D4F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5.</w:t>
      </w:r>
      <w:r w:rsidRPr="008C0D4F">
        <w:rPr>
          <w:rStyle w:val="Hyperlink"/>
          <w:rFonts w:ascii="Arial" w:hAnsi="Arial" w:cs="Arial"/>
          <w:color w:val="auto"/>
          <w:sz w:val="20"/>
          <w:szCs w:val="20"/>
        </w:rPr>
        <w:t xml:space="preserve"> </w:t>
      </w:r>
      <w:hyperlink r:id="rId16" w:history="1">
        <w:r w:rsidRPr="008C0D4F">
          <w:rPr>
            <w:rStyle w:val="Hyperlink"/>
            <w:rFonts w:ascii="Arial" w:hAnsi="Arial" w:cs="Arial"/>
            <w:color w:val="auto"/>
            <w:sz w:val="20"/>
            <w:szCs w:val="20"/>
          </w:rPr>
          <w:t>MiltaryOneSource.com</w:t>
        </w:r>
      </w:hyperlink>
    </w:p>
    <w:sectPr w:rsidR="00D0170F" w:rsidRPr="008C0D4F" w:rsidSect="004550C8">
      <w:headerReference w:type="default" r:id="rId17"/>
      <w:footerReference w:type="default" r:id="rId18"/>
      <w:type w:val="continuous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21C" w:rsidRDefault="0005621C" w:rsidP="00CC44D2">
      <w:r>
        <w:separator/>
      </w:r>
    </w:p>
  </w:endnote>
  <w:endnote w:type="continuationSeparator" w:id="0">
    <w:p w:rsidR="0005621C" w:rsidRDefault="0005621C" w:rsidP="00CC4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7F5" w:rsidRDefault="00A457F5" w:rsidP="004550C8">
    <w:pPr>
      <w:rPr>
        <w:rStyle w:val="Hyperlink"/>
        <w:sz w:val="16"/>
        <w:szCs w:val="16"/>
      </w:rPr>
    </w:pPr>
  </w:p>
  <w:p w:rsidR="00A457F5" w:rsidRPr="00A457F5" w:rsidRDefault="00052653" w:rsidP="00A457F5">
    <w:pPr>
      <w:pStyle w:val="Footer"/>
      <w:numPr>
        <w:ilvl w:val="0"/>
        <w:numId w:val="25"/>
      </w:numPr>
      <w:tabs>
        <w:tab w:val="clear" w:pos="4680"/>
        <w:tab w:val="clear" w:pos="9360"/>
        <w:tab w:val="left" w:pos="2220"/>
      </w:tabs>
      <w:rPr>
        <w:rStyle w:val="Hyperlink"/>
        <w:color w:val="0070C0"/>
        <w:sz w:val="16"/>
        <w:szCs w:val="16"/>
      </w:rPr>
    </w:pPr>
    <w:hyperlink r:id="rId1" w:history="1">
      <w:r w:rsidR="00A457F5" w:rsidRPr="000B5457">
        <w:rPr>
          <w:rStyle w:val="Hyperlink"/>
          <w:sz w:val="16"/>
          <w:szCs w:val="16"/>
        </w:rPr>
        <w:t>https://download.militaryonesource.mil/12038/MOS/Reports/2015-Demographics-Report.pdf</w:t>
      </w:r>
    </w:hyperlink>
  </w:p>
  <w:p w:rsidR="004550C8" w:rsidRDefault="00052653" w:rsidP="00A457F5">
    <w:pPr>
      <w:pStyle w:val="Footer"/>
      <w:numPr>
        <w:ilvl w:val="0"/>
        <w:numId w:val="25"/>
      </w:numPr>
      <w:tabs>
        <w:tab w:val="clear" w:pos="4680"/>
        <w:tab w:val="clear" w:pos="9360"/>
        <w:tab w:val="left" w:pos="2220"/>
      </w:tabs>
      <w:rPr>
        <w:rStyle w:val="Hyperlink"/>
        <w:color w:val="0070C0"/>
        <w:sz w:val="16"/>
        <w:szCs w:val="16"/>
      </w:rPr>
    </w:pPr>
    <w:hyperlink r:id="rId2" w:history="1">
      <w:r w:rsidR="004550C8" w:rsidRPr="001A30EB">
        <w:rPr>
          <w:rStyle w:val="Hyperlink"/>
          <w:sz w:val="16"/>
          <w:szCs w:val="16"/>
        </w:rPr>
        <w:t>https://www.aasa.org/content.aspx?id=8998</w:t>
      </w:r>
    </w:hyperlink>
  </w:p>
  <w:p w:rsidR="004F7323" w:rsidRPr="0050283F" w:rsidRDefault="008A29E1" w:rsidP="00A457F5">
    <w:pPr>
      <w:pStyle w:val="Footer"/>
      <w:numPr>
        <w:ilvl w:val="0"/>
        <w:numId w:val="25"/>
      </w:numPr>
      <w:tabs>
        <w:tab w:val="clear" w:pos="4680"/>
        <w:tab w:val="clear" w:pos="9360"/>
        <w:tab w:val="left" w:pos="2220"/>
      </w:tabs>
      <w:rPr>
        <w:rStyle w:val="Hyperlink"/>
        <w:color w:val="0070C0"/>
        <w:sz w:val="16"/>
        <w:szCs w:val="16"/>
      </w:rPr>
    </w:pPr>
    <w:r>
      <w:rPr>
        <w:rFonts w:ascii="Georgia" w:hAnsi="Georgia"/>
        <w:noProof/>
        <w:color w:val="0070C0"/>
        <w:sz w:val="16"/>
        <w:szCs w:val="16"/>
      </w:rPr>
      <w:drawing>
        <wp:anchor distT="0" distB="0" distL="114300" distR="114300" simplePos="0" relativeHeight="251666944" behindDoc="0" locked="0" layoutInCell="1" allowOverlap="1">
          <wp:simplePos x="0" y="0"/>
          <wp:positionH relativeFrom="column">
            <wp:posOffset>716280</wp:posOffset>
          </wp:positionH>
          <wp:positionV relativeFrom="paragraph">
            <wp:posOffset>-68580</wp:posOffset>
          </wp:positionV>
          <wp:extent cx="683896" cy="683896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sta 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896" cy="6838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70C0"/>
        <w:sz w:val="16"/>
        <w:szCs w:val="16"/>
        <w:u w:val="single"/>
      </w:rPr>
      <w:drawing>
        <wp:anchor distT="0" distB="0" distL="114300" distR="114300" simplePos="0" relativeHeight="25166796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-76835</wp:posOffset>
          </wp:positionV>
          <wp:extent cx="689610" cy="68961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aturatedLogoRGB_SAY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610" cy="689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hyperlink r:id="rId5" w:history="1">
      <w:r w:rsidR="004550C8" w:rsidRPr="004550C8">
        <w:rPr>
          <w:rStyle w:val="Hyperlink"/>
          <w:sz w:val="16"/>
          <w:szCs w:val="16"/>
        </w:rPr>
        <w:t>https://www.thebalancecareers.com/what-about-the-children-3332640</w:t>
      </w:r>
    </w:hyperlink>
  </w:p>
  <w:p w:rsidR="0050283F" w:rsidRPr="00623222" w:rsidRDefault="00052653" w:rsidP="00A457F5">
    <w:pPr>
      <w:pStyle w:val="Footer"/>
      <w:numPr>
        <w:ilvl w:val="0"/>
        <w:numId w:val="25"/>
      </w:numPr>
      <w:tabs>
        <w:tab w:val="clear" w:pos="4680"/>
        <w:tab w:val="clear" w:pos="9360"/>
        <w:tab w:val="left" w:pos="2220"/>
      </w:tabs>
      <w:rPr>
        <w:rStyle w:val="Hyperlink"/>
        <w:color w:val="0070C0"/>
        <w:sz w:val="16"/>
        <w:szCs w:val="16"/>
      </w:rPr>
    </w:pPr>
    <w:hyperlink r:id="rId6" w:history="1">
      <w:r w:rsidR="0050283F" w:rsidRPr="0050283F">
        <w:rPr>
          <w:rStyle w:val="Hyperlink"/>
          <w:sz w:val="16"/>
          <w:szCs w:val="16"/>
        </w:rPr>
        <w:t>https://militarybenefits.info/bah-rates-state/california/</w:t>
      </w:r>
    </w:hyperlink>
  </w:p>
  <w:p w:rsidR="00892C22" w:rsidRPr="000B5457" w:rsidRDefault="00052653" w:rsidP="00A457F5">
    <w:pPr>
      <w:pStyle w:val="Footer"/>
      <w:numPr>
        <w:ilvl w:val="0"/>
        <w:numId w:val="25"/>
      </w:numPr>
      <w:tabs>
        <w:tab w:val="clear" w:pos="4680"/>
        <w:tab w:val="clear" w:pos="9360"/>
        <w:tab w:val="left" w:pos="2220"/>
      </w:tabs>
      <w:rPr>
        <w:rStyle w:val="Hyperlink"/>
        <w:color w:val="0070C0"/>
        <w:sz w:val="16"/>
        <w:szCs w:val="16"/>
      </w:rPr>
    </w:pPr>
    <w:hyperlink r:id="rId7" w:history="1">
      <w:r w:rsidR="00892C22" w:rsidRPr="00892C22">
        <w:rPr>
          <w:rStyle w:val="Hyperlink"/>
          <w:sz w:val="16"/>
          <w:szCs w:val="16"/>
        </w:rPr>
        <w:t>https://www.militaryonesource.mil/family-relationships/parenting-and-children/adoption/considering-military-adoption-eight-things-service-families-should-know</w:t>
      </w:r>
    </w:hyperlink>
  </w:p>
  <w:p w:rsidR="000B5457" w:rsidRPr="00171FD7" w:rsidRDefault="000B5457" w:rsidP="00623222">
    <w:pPr>
      <w:pStyle w:val="Footer"/>
      <w:tabs>
        <w:tab w:val="clear" w:pos="4680"/>
        <w:tab w:val="clear" w:pos="9360"/>
        <w:tab w:val="left" w:pos="2220"/>
      </w:tabs>
      <w:ind w:left="2940"/>
      <w:rPr>
        <w:rStyle w:val="Hyperlink"/>
        <w:color w:val="0070C0"/>
        <w:sz w:val="16"/>
        <w:szCs w:val="16"/>
      </w:rPr>
    </w:pPr>
  </w:p>
  <w:p w:rsidR="008562A9" w:rsidRPr="008562A9" w:rsidRDefault="00D0170F" w:rsidP="00D0170F">
    <w:pPr>
      <w:pStyle w:val="Footer"/>
      <w:rPr>
        <w:rFonts w:eastAsia="Times New Roman"/>
        <w:snapToGrid w:val="0"/>
        <w:sz w:val="18"/>
        <w:szCs w:val="18"/>
      </w:rPr>
    </w:pPr>
    <w:r w:rsidRPr="00D0170F">
      <w:rPr>
        <w:color w:val="F3F3F2" w:themeColor="background2"/>
        <w:sz w:val="16"/>
        <w:szCs w:val="16"/>
        <w:u w:val="single"/>
      </w:rPr>
      <w:tab/>
    </w:r>
    <w:r w:rsidR="005804F8">
      <w:rPr>
        <w:rFonts w:eastAsia="Times New Roman"/>
        <w:snapToGrid w:val="0"/>
        <w:sz w:val="18"/>
        <w:szCs w:val="18"/>
      </w:rPr>
      <w:t>Program</w:t>
    </w:r>
    <w:r w:rsidR="008562A9">
      <w:rPr>
        <w:rFonts w:eastAsia="Times New Roman"/>
        <w:snapToGrid w:val="0"/>
        <w:sz w:val="18"/>
        <w:szCs w:val="18"/>
      </w:rPr>
      <w:t xml:space="preserve"> &amp; Administration</w:t>
    </w:r>
    <w:r w:rsidR="008562A9" w:rsidRPr="008562A9">
      <w:rPr>
        <w:rFonts w:eastAsia="Times New Roman"/>
        <w:snapToGrid w:val="0"/>
        <w:sz w:val="18"/>
        <w:szCs w:val="18"/>
      </w:rPr>
      <w:t xml:space="preserve"> Provided by SAY San Diego</w:t>
    </w:r>
    <w:r w:rsidR="005A0FE4">
      <w:rPr>
        <w:rFonts w:eastAsia="Times New Roman"/>
        <w:snapToGrid w:val="0"/>
        <w:sz w:val="18"/>
        <w:szCs w:val="18"/>
      </w:rPr>
      <w:t xml:space="preserve"> </w:t>
    </w:r>
  </w:p>
  <w:p w:rsidR="00CC44D2" w:rsidRPr="008562A9" w:rsidRDefault="008562A9" w:rsidP="008562A9">
    <w:pPr>
      <w:pStyle w:val="Footer"/>
      <w:rPr>
        <w:sz w:val="16"/>
        <w:szCs w:val="16"/>
      </w:rPr>
    </w:pPr>
    <w:r w:rsidRPr="008562A9">
      <w:rPr>
        <w:sz w:val="16"/>
        <w:szCs w:val="16"/>
      </w:rPr>
      <w:t>: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21C" w:rsidRDefault="0005621C" w:rsidP="00CC44D2">
      <w:r>
        <w:separator/>
      </w:r>
    </w:p>
  </w:footnote>
  <w:footnote w:type="continuationSeparator" w:id="0">
    <w:p w:rsidR="0005621C" w:rsidRDefault="0005621C" w:rsidP="00CC44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4D2" w:rsidRDefault="00A60BA5" w:rsidP="00CC44D2">
    <w:pPr>
      <w:pStyle w:val="Header"/>
    </w:pPr>
    <w:r w:rsidRPr="00CC44D2"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52608" behindDoc="0" locked="0" layoutInCell="1" allowOverlap="1">
          <wp:simplePos x="0" y="0"/>
          <wp:positionH relativeFrom="margin">
            <wp:posOffset>1760220</wp:posOffset>
          </wp:positionH>
          <wp:positionV relativeFrom="topMargin">
            <wp:posOffset>392430</wp:posOffset>
          </wp:positionV>
          <wp:extent cx="2423795" cy="728980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/>
                  <a:srcRect t="8469" b="11544"/>
                  <a:stretch/>
                </pic:blipFill>
                <pic:spPr bwMode="auto">
                  <a:xfrm>
                    <a:off x="0" y="0"/>
                    <a:ext cx="2423795" cy="7289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CC44D2" w:rsidRDefault="00CC44D2" w:rsidP="00CC44D2">
    <w:pPr>
      <w:pStyle w:val="Header"/>
      <w:jc w:val="center"/>
    </w:pPr>
  </w:p>
  <w:p w:rsidR="00CC44D2" w:rsidRDefault="00CC44D2" w:rsidP="00CC44D2">
    <w:pPr>
      <w:pStyle w:val="Header"/>
    </w:pPr>
  </w:p>
  <w:p w:rsidR="00CC44D2" w:rsidRDefault="00CC44D2" w:rsidP="00CC44D2">
    <w:pPr>
      <w:jc w:val="center"/>
      <w:rPr>
        <w:rFonts w:ascii="Batang" w:eastAsia="Batang" w:hAnsi="Batang"/>
        <w:b/>
      </w:rPr>
    </w:pPr>
  </w:p>
  <w:p w:rsidR="00CC44D2" w:rsidRPr="009A1779" w:rsidRDefault="00F00A68" w:rsidP="00CC44D2">
    <w:pPr>
      <w:jc w:val="center"/>
      <w:rPr>
        <w:rFonts w:ascii="Batang" w:eastAsia="Batang" w:hAnsi="Batang"/>
        <w:b/>
        <w:u w:val="single"/>
      </w:rPr>
    </w:pPr>
    <w:r>
      <w:rPr>
        <w:rFonts w:ascii="Batang" w:eastAsia="Batang" w:hAnsi="Batang"/>
        <w:b/>
        <w:u w:val="single"/>
      </w:rPr>
      <w:t>June</w:t>
    </w:r>
    <w:r w:rsidR="00CC44D2" w:rsidRPr="009A1779">
      <w:rPr>
        <w:rFonts w:ascii="Batang" w:eastAsia="Batang" w:hAnsi="Batang"/>
        <w:b/>
        <w:u w:val="single"/>
      </w:rPr>
      <w:t xml:space="preserve"> Convening</w:t>
    </w:r>
    <w:r w:rsidR="00D41622" w:rsidRPr="009A1779">
      <w:rPr>
        <w:rFonts w:ascii="Batang" w:eastAsia="Batang" w:hAnsi="Batang"/>
        <w:b/>
        <w:u w:val="single"/>
      </w:rPr>
      <w:t xml:space="preserve"> Factsheet</w:t>
    </w:r>
    <w:r>
      <w:rPr>
        <w:rFonts w:ascii="Batang" w:eastAsia="Batang" w:hAnsi="Batang"/>
        <w:b/>
        <w:u w:val="single"/>
      </w:rPr>
      <w:t>: Growing a Military Family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75A87"/>
    <w:multiLevelType w:val="hybridMultilevel"/>
    <w:tmpl w:val="951A8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64D47"/>
    <w:multiLevelType w:val="hybridMultilevel"/>
    <w:tmpl w:val="E7E83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712B9"/>
    <w:multiLevelType w:val="hybridMultilevel"/>
    <w:tmpl w:val="8CAC2730"/>
    <w:lvl w:ilvl="0" w:tplc="DDBCEF92">
      <w:start w:val="1"/>
      <w:numFmt w:val="decimal"/>
      <w:lvlText w:val="%1)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3" w15:restartNumberingAfterBreak="0">
    <w:nsid w:val="2BDF5653"/>
    <w:multiLevelType w:val="hybridMultilevel"/>
    <w:tmpl w:val="E0ACD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F10FED"/>
    <w:multiLevelType w:val="hybridMultilevel"/>
    <w:tmpl w:val="4B764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132CB1"/>
    <w:multiLevelType w:val="hybridMultilevel"/>
    <w:tmpl w:val="8AA43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501974"/>
    <w:multiLevelType w:val="multilevel"/>
    <w:tmpl w:val="7A326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D7191A"/>
    <w:multiLevelType w:val="hybridMultilevel"/>
    <w:tmpl w:val="ACBA03DA"/>
    <w:lvl w:ilvl="0" w:tplc="5CE06EE4">
      <w:start w:val="1"/>
      <w:numFmt w:val="decimal"/>
      <w:lvlText w:val="%1)"/>
      <w:lvlJc w:val="left"/>
      <w:pPr>
        <w:ind w:left="2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00" w:hanging="360"/>
      </w:pPr>
    </w:lvl>
    <w:lvl w:ilvl="2" w:tplc="0409001B" w:tentative="1">
      <w:start w:val="1"/>
      <w:numFmt w:val="lowerRoman"/>
      <w:lvlText w:val="%3."/>
      <w:lvlJc w:val="right"/>
      <w:pPr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8" w15:restartNumberingAfterBreak="0">
    <w:nsid w:val="3EBF5F88"/>
    <w:multiLevelType w:val="hybridMultilevel"/>
    <w:tmpl w:val="3F16B1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F363C5C"/>
    <w:multiLevelType w:val="multilevel"/>
    <w:tmpl w:val="BDB0A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985233"/>
    <w:multiLevelType w:val="hybridMultilevel"/>
    <w:tmpl w:val="4E6C0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DA3673"/>
    <w:multiLevelType w:val="multilevel"/>
    <w:tmpl w:val="494E9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2F20272"/>
    <w:multiLevelType w:val="hybridMultilevel"/>
    <w:tmpl w:val="0EECD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E45736"/>
    <w:multiLevelType w:val="hybridMultilevel"/>
    <w:tmpl w:val="0CB86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FF4B67"/>
    <w:multiLevelType w:val="hybridMultilevel"/>
    <w:tmpl w:val="E3722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9E66D1"/>
    <w:multiLevelType w:val="hybridMultilevel"/>
    <w:tmpl w:val="5C78E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C36BC2"/>
    <w:multiLevelType w:val="hybridMultilevel"/>
    <w:tmpl w:val="8D72D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844A10"/>
    <w:multiLevelType w:val="multilevel"/>
    <w:tmpl w:val="08A85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7AD419F"/>
    <w:multiLevelType w:val="hybridMultilevel"/>
    <w:tmpl w:val="4694EC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1AD07B8"/>
    <w:multiLevelType w:val="hybridMultilevel"/>
    <w:tmpl w:val="3A32D81E"/>
    <w:lvl w:ilvl="0" w:tplc="36BC39C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DC375C"/>
    <w:multiLevelType w:val="hybridMultilevel"/>
    <w:tmpl w:val="28A6E3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9DB32E7"/>
    <w:multiLevelType w:val="hybridMultilevel"/>
    <w:tmpl w:val="EA42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C829FC"/>
    <w:multiLevelType w:val="hybridMultilevel"/>
    <w:tmpl w:val="A2728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135E1D"/>
    <w:multiLevelType w:val="hybridMultilevel"/>
    <w:tmpl w:val="6DD4FB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EB9647E"/>
    <w:multiLevelType w:val="hybridMultilevel"/>
    <w:tmpl w:val="8CAC2730"/>
    <w:lvl w:ilvl="0" w:tplc="DDBCEF92">
      <w:start w:val="1"/>
      <w:numFmt w:val="decimal"/>
      <w:lvlText w:val="%1)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num w:numId="1">
    <w:abstractNumId w:val="19"/>
  </w:num>
  <w:num w:numId="2">
    <w:abstractNumId w:val="22"/>
  </w:num>
  <w:num w:numId="3">
    <w:abstractNumId w:val="11"/>
  </w:num>
  <w:num w:numId="4">
    <w:abstractNumId w:val="12"/>
  </w:num>
  <w:num w:numId="5">
    <w:abstractNumId w:val="14"/>
  </w:num>
  <w:num w:numId="6">
    <w:abstractNumId w:val="10"/>
  </w:num>
  <w:num w:numId="7">
    <w:abstractNumId w:val="17"/>
  </w:num>
  <w:num w:numId="8">
    <w:abstractNumId w:val="13"/>
  </w:num>
  <w:num w:numId="9">
    <w:abstractNumId w:val="9"/>
  </w:num>
  <w:num w:numId="10">
    <w:abstractNumId w:val="21"/>
  </w:num>
  <w:num w:numId="11">
    <w:abstractNumId w:val="0"/>
  </w:num>
  <w:num w:numId="12">
    <w:abstractNumId w:val="7"/>
  </w:num>
  <w:num w:numId="13">
    <w:abstractNumId w:val="2"/>
  </w:num>
  <w:num w:numId="14">
    <w:abstractNumId w:val="6"/>
  </w:num>
  <w:num w:numId="15">
    <w:abstractNumId w:val="15"/>
  </w:num>
  <w:num w:numId="16">
    <w:abstractNumId w:val="1"/>
  </w:num>
  <w:num w:numId="17">
    <w:abstractNumId w:val="3"/>
  </w:num>
  <w:num w:numId="18">
    <w:abstractNumId w:val="16"/>
  </w:num>
  <w:num w:numId="19">
    <w:abstractNumId w:val="4"/>
  </w:num>
  <w:num w:numId="20">
    <w:abstractNumId w:val="23"/>
  </w:num>
  <w:num w:numId="21">
    <w:abstractNumId w:val="18"/>
  </w:num>
  <w:num w:numId="22">
    <w:abstractNumId w:val="20"/>
  </w:num>
  <w:num w:numId="23">
    <w:abstractNumId w:val="8"/>
  </w:num>
  <w:num w:numId="24">
    <w:abstractNumId w:val="5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4D2"/>
    <w:rsid w:val="00000D0D"/>
    <w:rsid w:val="0000255F"/>
    <w:rsid w:val="00023FC6"/>
    <w:rsid w:val="00025ED8"/>
    <w:rsid w:val="00052653"/>
    <w:rsid w:val="0005621C"/>
    <w:rsid w:val="00083A35"/>
    <w:rsid w:val="000B5457"/>
    <w:rsid w:val="000D31B0"/>
    <w:rsid w:val="001546AC"/>
    <w:rsid w:val="0016708D"/>
    <w:rsid w:val="00171FD7"/>
    <w:rsid w:val="001804DE"/>
    <w:rsid w:val="00187CA9"/>
    <w:rsid w:val="001D4F5B"/>
    <w:rsid w:val="001F6338"/>
    <w:rsid w:val="002047EE"/>
    <w:rsid w:val="00226355"/>
    <w:rsid w:val="00231354"/>
    <w:rsid w:val="00236653"/>
    <w:rsid w:val="00236B87"/>
    <w:rsid w:val="002457D2"/>
    <w:rsid w:val="00255C41"/>
    <w:rsid w:val="002872A7"/>
    <w:rsid w:val="002C1A1E"/>
    <w:rsid w:val="00335161"/>
    <w:rsid w:val="00350882"/>
    <w:rsid w:val="0039698F"/>
    <w:rsid w:val="003C1211"/>
    <w:rsid w:val="003C3A6D"/>
    <w:rsid w:val="003F2F16"/>
    <w:rsid w:val="0040780A"/>
    <w:rsid w:val="00431C36"/>
    <w:rsid w:val="0045251B"/>
    <w:rsid w:val="004550C8"/>
    <w:rsid w:val="00476D6C"/>
    <w:rsid w:val="004D3163"/>
    <w:rsid w:val="004E21A6"/>
    <w:rsid w:val="004F7323"/>
    <w:rsid w:val="0050283F"/>
    <w:rsid w:val="0054177F"/>
    <w:rsid w:val="00550C38"/>
    <w:rsid w:val="00555B99"/>
    <w:rsid w:val="00557176"/>
    <w:rsid w:val="005804F8"/>
    <w:rsid w:val="005A0BCB"/>
    <w:rsid w:val="005A0F81"/>
    <w:rsid w:val="005A0FE4"/>
    <w:rsid w:val="005C4E0D"/>
    <w:rsid w:val="00620FAA"/>
    <w:rsid w:val="00623222"/>
    <w:rsid w:val="0065147C"/>
    <w:rsid w:val="00666A3F"/>
    <w:rsid w:val="006762F5"/>
    <w:rsid w:val="006912AC"/>
    <w:rsid w:val="006A549B"/>
    <w:rsid w:val="006D168A"/>
    <w:rsid w:val="006E51D2"/>
    <w:rsid w:val="00716706"/>
    <w:rsid w:val="00730D03"/>
    <w:rsid w:val="007423E4"/>
    <w:rsid w:val="00743A9F"/>
    <w:rsid w:val="00746539"/>
    <w:rsid w:val="00752BF1"/>
    <w:rsid w:val="00754200"/>
    <w:rsid w:val="007602D2"/>
    <w:rsid w:val="00761A5C"/>
    <w:rsid w:val="00770C69"/>
    <w:rsid w:val="00770CA1"/>
    <w:rsid w:val="00782636"/>
    <w:rsid w:val="00792ECD"/>
    <w:rsid w:val="007A1505"/>
    <w:rsid w:val="008562A9"/>
    <w:rsid w:val="0086300B"/>
    <w:rsid w:val="00892C22"/>
    <w:rsid w:val="008A29E1"/>
    <w:rsid w:val="008B78A3"/>
    <w:rsid w:val="008C0D4F"/>
    <w:rsid w:val="008D56F0"/>
    <w:rsid w:val="008E6AF6"/>
    <w:rsid w:val="0090223C"/>
    <w:rsid w:val="009106BA"/>
    <w:rsid w:val="0093338F"/>
    <w:rsid w:val="00941D3A"/>
    <w:rsid w:val="00943105"/>
    <w:rsid w:val="009668B0"/>
    <w:rsid w:val="0097387B"/>
    <w:rsid w:val="009778A3"/>
    <w:rsid w:val="009A1779"/>
    <w:rsid w:val="009A5B50"/>
    <w:rsid w:val="009C1C90"/>
    <w:rsid w:val="009C7490"/>
    <w:rsid w:val="009E40DC"/>
    <w:rsid w:val="009F0B01"/>
    <w:rsid w:val="00A14438"/>
    <w:rsid w:val="00A34210"/>
    <w:rsid w:val="00A4009A"/>
    <w:rsid w:val="00A457F5"/>
    <w:rsid w:val="00A50D70"/>
    <w:rsid w:val="00A60BA5"/>
    <w:rsid w:val="00A61429"/>
    <w:rsid w:val="00A74532"/>
    <w:rsid w:val="00AC6C07"/>
    <w:rsid w:val="00B54155"/>
    <w:rsid w:val="00B66571"/>
    <w:rsid w:val="00B76245"/>
    <w:rsid w:val="00B800CF"/>
    <w:rsid w:val="00B87040"/>
    <w:rsid w:val="00B936E2"/>
    <w:rsid w:val="00B94755"/>
    <w:rsid w:val="00B970FC"/>
    <w:rsid w:val="00BB7F20"/>
    <w:rsid w:val="00BC2838"/>
    <w:rsid w:val="00BD6BF9"/>
    <w:rsid w:val="00BF76DC"/>
    <w:rsid w:val="00C15272"/>
    <w:rsid w:val="00C15A0C"/>
    <w:rsid w:val="00C2043E"/>
    <w:rsid w:val="00C60A8A"/>
    <w:rsid w:val="00CC10BC"/>
    <w:rsid w:val="00CC44D2"/>
    <w:rsid w:val="00CE2627"/>
    <w:rsid w:val="00CE2DB0"/>
    <w:rsid w:val="00CE5486"/>
    <w:rsid w:val="00D0170F"/>
    <w:rsid w:val="00D131D1"/>
    <w:rsid w:val="00D14AAD"/>
    <w:rsid w:val="00D17A04"/>
    <w:rsid w:val="00D260B2"/>
    <w:rsid w:val="00D41622"/>
    <w:rsid w:val="00D6409B"/>
    <w:rsid w:val="00D71ED2"/>
    <w:rsid w:val="00D94C11"/>
    <w:rsid w:val="00DB04B7"/>
    <w:rsid w:val="00DB3AF3"/>
    <w:rsid w:val="00DB6F06"/>
    <w:rsid w:val="00DC2DA2"/>
    <w:rsid w:val="00E52E6D"/>
    <w:rsid w:val="00E54DA1"/>
    <w:rsid w:val="00E72D59"/>
    <w:rsid w:val="00F00A68"/>
    <w:rsid w:val="00F06484"/>
    <w:rsid w:val="00F246D5"/>
    <w:rsid w:val="00F44E68"/>
    <w:rsid w:val="00F53CF8"/>
    <w:rsid w:val="00F56106"/>
    <w:rsid w:val="00F6401C"/>
    <w:rsid w:val="00F93889"/>
    <w:rsid w:val="00FA7BC9"/>
    <w:rsid w:val="00FB7DBB"/>
    <w:rsid w:val="00FD634E"/>
    <w:rsid w:val="00FE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5:docId w15:val="{8663BC2D-8FFF-4341-8F77-63AF17539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4D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44D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C44D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C44D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C44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C44D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C44D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C44D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C44D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C44D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44D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C44D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C44D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C44D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C44D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C44D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C44D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C44D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C44D2"/>
    <w:rPr>
      <w:rFonts w:asciiTheme="majorHAnsi" w:eastAsiaTheme="majorEastAsia" w:hAnsiTheme="majorHAnsi"/>
    </w:rPr>
  </w:style>
  <w:style w:type="paragraph" w:styleId="Caption">
    <w:name w:val="caption"/>
    <w:basedOn w:val="Normal"/>
    <w:next w:val="Normal"/>
    <w:uiPriority w:val="35"/>
    <w:semiHidden/>
    <w:unhideWhenUsed/>
    <w:rsid w:val="00CC44D2"/>
    <w:rPr>
      <w:b/>
      <w:bCs/>
      <w:color w:val="CD8C0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C44D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C44D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C44D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C44D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C44D2"/>
    <w:rPr>
      <w:b/>
      <w:bCs/>
    </w:rPr>
  </w:style>
  <w:style w:type="character" w:styleId="Emphasis">
    <w:name w:val="Emphasis"/>
    <w:basedOn w:val="DefaultParagraphFont"/>
    <w:uiPriority w:val="20"/>
    <w:qFormat/>
    <w:rsid w:val="00CC44D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C44D2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CC44D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C44D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C44D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C44D2"/>
    <w:rPr>
      <w:b/>
      <w:i/>
      <w:sz w:val="24"/>
    </w:rPr>
  </w:style>
  <w:style w:type="character" w:styleId="SubtleEmphasis">
    <w:name w:val="Subtle Emphasis"/>
    <w:uiPriority w:val="19"/>
    <w:qFormat/>
    <w:rsid w:val="00CC44D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C44D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C44D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C44D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C44D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C44D2"/>
    <w:pPr>
      <w:outlineLvl w:val="9"/>
    </w:pPr>
  </w:style>
  <w:style w:type="paragraph" w:styleId="ListParagraph">
    <w:name w:val="List Paragraph"/>
    <w:basedOn w:val="Normal"/>
    <w:uiPriority w:val="34"/>
    <w:qFormat/>
    <w:rsid w:val="00CC44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44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44D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44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44D2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C44D2"/>
    <w:rPr>
      <w:color w:val="46B2B5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44D2"/>
    <w:rPr>
      <w:color w:val="A46694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D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D5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E2DB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0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saysandiego.org/program/first-5-first-steps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aysandiego.org/program/healthy-start-military-familyesource-center/dads-corps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militaryonesource.mil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andiegomom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ilitarybirthresourcenetwork.org/san-diego" TargetMode="External"/><Relationship Id="rId10" Type="http://schemas.openxmlformats.org/officeDocument/2006/relationships/hyperlink" Target="https://militarybenefits.info/bah-rates-state/california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ilitaryonesource.mil/family-and-relationships/parenting?content_id=286845" TargetMode="External"/><Relationship Id="rId14" Type="http://schemas.openxmlformats.org/officeDocument/2006/relationships/hyperlink" Target="https://www.militarybirthresourcenetwork.org/operation-doula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hyperlink" Target="https://www.militaryonesource.mil/family-relationships/parenting-and-children/adoption/considering-military-adoption-eight-things-service-families-should-know" TargetMode="External"/><Relationship Id="rId2" Type="http://schemas.openxmlformats.org/officeDocument/2006/relationships/hyperlink" Target="https://www.aasa.org/content.aspx?id=8998" TargetMode="External"/><Relationship Id="rId1" Type="http://schemas.openxmlformats.org/officeDocument/2006/relationships/hyperlink" Target="https://download.militaryonesource.mil/12038/MOS/Reports/2015-Demographics-Report.pdf" TargetMode="External"/><Relationship Id="rId6" Type="http://schemas.openxmlformats.org/officeDocument/2006/relationships/hyperlink" Target="https://militarybenefits.info/bah-rates-state/california/" TargetMode="External"/><Relationship Id="rId5" Type="http://schemas.openxmlformats.org/officeDocument/2006/relationships/hyperlink" Target="https://www.thebalancecareers.com/what-about-the-children-3332640" TargetMode="External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Badge">
  <a:themeElements>
    <a:clrScheme name="Badge">
      <a:dk1>
        <a:sysClr val="windowText" lastClr="000000"/>
      </a:dk1>
      <a:lt1>
        <a:sysClr val="window" lastClr="FFFFFF"/>
      </a:lt1>
      <a:dk2>
        <a:srgbClr val="2A1A00"/>
      </a:dk2>
      <a:lt2>
        <a:srgbClr val="F3F3F2"/>
      </a:lt2>
      <a:accent1>
        <a:srgbClr val="F8B323"/>
      </a:accent1>
      <a:accent2>
        <a:srgbClr val="656A59"/>
      </a:accent2>
      <a:accent3>
        <a:srgbClr val="46B2B5"/>
      </a:accent3>
      <a:accent4>
        <a:srgbClr val="8CAA7E"/>
      </a:accent4>
      <a:accent5>
        <a:srgbClr val="D36F68"/>
      </a:accent5>
      <a:accent6>
        <a:srgbClr val="826276"/>
      </a:accent6>
      <a:hlink>
        <a:srgbClr val="46B2B5"/>
      </a:hlink>
      <a:folHlink>
        <a:srgbClr val="A46694"/>
      </a:folHlink>
    </a:clrScheme>
    <a:fontScheme name="Badge">
      <a:majorFont>
        <a:latin typeface="Impact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メイリオ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Badg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12700" cap="flat" cmpd="sng" algn="in">
          <a:solidFill>
            <a:schemeClr val="phClr"/>
          </a:solidFill>
          <a:prstDash val="solid"/>
        </a:ln>
        <a:ln w="50800" cap="flat" cmpd="sng" algn="in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algn="ctr" rotWithShape="0">
              <a:srgbClr val="000000">
                <a:alpha val="2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dge" id="{71A07785-5930-41D4-9A83-E23602B48E98}" vid="{771EA782-DFA6-45B1-AEA3-661F1715B31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58B41-CD39-4018-B2DC-DD990CCA9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SAY San Diego</Company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Reem Younis</dc:creator>
  <cp:lastModifiedBy>George Chavez</cp:lastModifiedBy>
  <cp:revision>20</cp:revision>
  <cp:lastPrinted>2019-06-17T21:01:00Z</cp:lastPrinted>
  <dcterms:created xsi:type="dcterms:W3CDTF">2019-06-13T19:16:00Z</dcterms:created>
  <dcterms:modified xsi:type="dcterms:W3CDTF">2019-06-27T19:48:00Z</dcterms:modified>
</cp:coreProperties>
</file>