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45D86" w14:textId="71550EBE" w:rsidR="00992016" w:rsidRPr="00992016" w:rsidRDefault="00992016" w:rsidP="00992016">
      <w:pPr>
        <w:spacing w:after="0" w:line="240" w:lineRule="auto"/>
        <w:jc w:val="center"/>
        <w:rPr>
          <w:rFonts w:ascii="Times New Roman" w:eastAsia="Times New Roman" w:hAnsi="Times New Roman" w:cs="Times New Roman"/>
          <w:b/>
          <w:bCs/>
          <w:sz w:val="24"/>
          <w:szCs w:val="24"/>
          <w:u w:val="single"/>
        </w:rPr>
      </w:pPr>
      <w:r w:rsidRPr="00992016">
        <w:rPr>
          <w:rFonts w:ascii="Arial" w:eastAsia="Times New Roman" w:hAnsi="Arial" w:cs="Arial"/>
          <w:b/>
          <w:bCs/>
          <w:color w:val="000000"/>
          <w:u w:val="single"/>
        </w:rPr>
        <w:t>SDMFC 10</w:t>
      </w:r>
      <w:r w:rsidRPr="00992016">
        <w:rPr>
          <w:rFonts w:ascii="Arial" w:eastAsia="Times New Roman" w:hAnsi="Arial" w:cs="Arial"/>
          <w:b/>
          <w:bCs/>
          <w:color w:val="000000"/>
          <w:u w:val="single"/>
          <w:vertAlign w:val="superscript"/>
        </w:rPr>
        <w:t>th</w:t>
      </w:r>
      <w:r w:rsidRPr="00992016">
        <w:rPr>
          <w:rFonts w:ascii="Arial" w:eastAsia="Times New Roman" w:hAnsi="Arial" w:cs="Arial"/>
          <w:b/>
          <w:bCs/>
          <w:color w:val="000000"/>
          <w:u w:val="single"/>
        </w:rPr>
        <w:t xml:space="preserve"> Annual Summit </w:t>
      </w:r>
      <w:r w:rsidRPr="00992016">
        <w:rPr>
          <w:rFonts w:ascii="Arial" w:eastAsia="Times New Roman" w:hAnsi="Arial" w:cs="Arial"/>
          <w:b/>
          <w:bCs/>
          <w:color w:val="000000"/>
          <w:u w:val="single"/>
        </w:rPr>
        <w:t>Panelist Bio</w:t>
      </w:r>
    </w:p>
    <w:p w14:paraId="5B00CCD1" w14:textId="77777777" w:rsidR="00992016" w:rsidRDefault="00992016" w:rsidP="00992016">
      <w:pPr>
        <w:shd w:val="clear" w:color="auto" w:fill="FFFFFF"/>
        <w:spacing w:after="0" w:line="240" w:lineRule="auto"/>
        <w:rPr>
          <w:rFonts w:ascii="Times New Roman" w:eastAsia="Times New Roman" w:hAnsi="Times New Roman" w:cs="Times New Roman"/>
          <w:b/>
          <w:bCs/>
          <w:color w:val="222222"/>
          <w:sz w:val="24"/>
          <w:szCs w:val="24"/>
        </w:rPr>
      </w:pPr>
    </w:p>
    <w:p w14:paraId="3376167C" w14:textId="67239465" w:rsidR="00992016" w:rsidRPr="00992016" w:rsidRDefault="00992016" w:rsidP="00992016">
      <w:pPr>
        <w:shd w:val="clear" w:color="auto" w:fill="FFFFFF"/>
        <w:spacing w:after="0" w:line="240" w:lineRule="auto"/>
        <w:rPr>
          <w:rFonts w:ascii="Times New Roman" w:eastAsia="Times New Roman" w:hAnsi="Times New Roman" w:cs="Times New Roman"/>
          <w:sz w:val="24"/>
          <w:szCs w:val="24"/>
        </w:rPr>
      </w:pPr>
      <w:r w:rsidRPr="00992016">
        <w:rPr>
          <w:rFonts w:ascii="Times New Roman" w:eastAsia="Times New Roman" w:hAnsi="Times New Roman" w:cs="Times New Roman"/>
          <w:b/>
          <w:bCs/>
          <w:color w:val="222222"/>
          <w:sz w:val="24"/>
          <w:szCs w:val="24"/>
        </w:rPr>
        <w:t>Justin Hudnall, Founder So Say We All, Host of Incoming</w:t>
      </w:r>
    </w:p>
    <w:p w14:paraId="5449682A" w14:textId="77777777" w:rsidR="00992016" w:rsidRPr="00992016" w:rsidRDefault="00992016" w:rsidP="00992016">
      <w:pPr>
        <w:shd w:val="clear" w:color="auto" w:fill="FFFFFF"/>
        <w:spacing w:after="0" w:line="240" w:lineRule="auto"/>
        <w:rPr>
          <w:rFonts w:ascii="Times New Roman" w:eastAsia="Times New Roman" w:hAnsi="Times New Roman" w:cs="Times New Roman"/>
          <w:sz w:val="24"/>
          <w:szCs w:val="24"/>
        </w:rPr>
      </w:pPr>
      <w:r w:rsidRPr="00992016">
        <w:rPr>
          <w:rFonts w:ascii="Times New Roman" w:eastAsia="Times New Roman" w:hAnsi="Times New Roman" w:cs="Times New Roman"/>
          <w:color w:val="222222"/>
          <w:sz w:val="24"/>
          <w:szCs w:val="24"/>
        </w:rPr>
        <w:t xml:space="preserve">Justin Hudnall received his BFA in dramatic writing from New York University’s Tisch School of the Arts, graduating with honors in 2002. He has served as the founder and Executive Director of So Say We All, a San Diego-based literary arts and education non-profit organization since 2009. He hosts and produces the annual public radio series “Incoming” on KPBS featuring the true stories of America’s veterans “told in their own words, straight from their own mouths,” since 2015. The strong audience and veterans’ community support for Incoming led to SSWA’s participation in earlier Creative Forces events as part of a local </w:t>
      </w:r>
      <w:proofErr w:type="gramStart"/>
      <w:r w:rsidRPr="00992016">
        <w:rPr>
          <w:rFonts w:ascii="Times New Roman" w:eastAsia="Times New Roman" w:hAnsi="Times New Roman" w:cs="Times New Roman"/>
          <w:color w:val="222222"/>
          <w:sz w:val="24"/>
          <w:szCs w:val="24"/>
        </w:rPr>
        <w:t>veterans</w:t>
      </w:r>
      <w:proofErr w:type="gramEnd"/>
      <w:r w:rsidRPr="00992016">
        <w:rPr>
          <w:rFonts w:ascii="Times New Roman" w:eastAsia="Times New Roman" w:hAnsi="Times New Roman" w:cs="Times New Roman"/>
          <w:color w:val="222222"/>
          <w:sz w:val="24"/>
          <w:szCs w:val="24"/>
        </w:rPr>
        <w:t xml:space="preserve"> arts consortium. In addition, as Director and lead artist of SSWA, Hudnall has produced a monthly storytelling showcase called VAMP which averaged 8 artists and 200 attendees per event; a monthly 10-Minute unscripted storytelling event, “Long Story Short,” that has become a popular live-streaming event capturing local and national audiences/participants; an LGBTQ writing and storytelling salon; annual joint literary-musical performances in partnership with the Hausman Quartet; and special literary-theater productions in partnership with the La Jolla Playhouse. Under his direction, SSWA has published numerous anthologies of nonfictional stories and fiction, including two Incoming compilations (over 60 veteran writers featured); Black Candies horror series; the </w:t>
      </w:r>
      <w:proofErr w:type="spellStart"/>
      <w:r w:rsidRPr="00992016">
        <w:rPr>
          <w:rFonts w:ascii="Times New Roman" w:eastAsia="Times New Roman" w:hAnsi="Times New Roman" w:cs="Times New Roman"/>
          <w:color w:val="222222"/>
          <w:sz w:val="24"/>
          <w:szCs w:val="24"/>
        </w:rPr>
        <w:t>Radvocate</w:t>
      </w:r>
      <w:proofErr w:type="spellEnd"/>
      <w:r w:rsidRPr="00992016">
        <w:rPr>
          <w:rFonts w:ascii="Times New Roman" w:eastAsia="Times New Roman" w:hAnsi="Times New Roman" w:cs="Times New Roman"/>
          <w:color w:val="222222"/>
          <w:sz w:val="24"/>
          <w:szCs w:val="24"/>
        </w:rPr>
        <w:t xml:space="preserve"> journal; and “The Far East'' literary portrait anthology of San Diego’s East County region. He has been a guest interviewee on NPR Radio’s “Morning Edition” and on six KPBS and local television station news programs.</w:t>
      </w:r>
    </w:p>
    <w:p w14:paraId="1F2DFA49" w14:textId="77777777" w:rsidR="00992016" w:rsidRPr="00992016" w:rsidRDefault="00992016" w:rsidP="00992016">
      <w:pPr>
        <w:shd w:val="clear" w:color="auto" w:fill="FFFFFF"/>
        <w:spacing w:after="0" w:line="240" w:lineRule="auto"/>
        <w:rPr>
          <w:rFonts w:ascii="Times New Roman" w:eastAsia="Times New Roman" w:hAnsi="Times New Roman" w:cs="Times New Roman"/>
          <w:sz w:val="24"/>
          <w:szCs w:val="24"/>
        </w:rPr>
      </w:pPr>
      <w:r w:rsidRPr="00992016">
        <w:rPr>
          <w:rFonts w:ascii="Times New Roman" w:eastAsia="Times New Roman" w:hAnsi="Times New Roman" w:cs="Times New Roman"/>
          <w:color w:val="222222"/>
          <w:sz w:val="24"/>
          <w:szCs w:val="24"/>
        </w:rPr>
        <w:t> </w:t>
      </w:r>
    </w:p>
    <w:p w14:paraId="41E792FE" w14:textId="77777777" w:rsidR="00992016" w:rsidRPr="00992016" w:rsidRDefault="00992016" w:rsidP="00992016">
      <w:pPr>
        <w:shd w:val="clear" w:color="auto" w:fill="FFFFFF"/>
        <w:spacing w:after="0" w:line="240" w:lineRule="auto"/>
        <w:rPr>
          <w:rFonts w:ascii="Times New Roman" w:eastAsia="Times New Roman" w:hAnsi="Times New Roman" w:cs="Times New Roman"/>
          <w:sz w:val="24"/>
          <w:szCs w:val="24"/>
        </w:rPr>
      </w:pPr>
      <w:r w:rsidRPr="00992016">
        <w:rPr>
          <w:rFonts w:ascii="Times New Roman" w:eastAsia="Times New Roman" w:hAnsi="Times New Roman" w:cs="Times New Roman"/>
          <w:color w:val="222222"/>
          <w:sz w:val="24"/>
          <w:szCs w:val="24"/>
        </w:rPr>
        <w:t xml:space="preserve">Justin Hudnall was a PEN in the Community Resident Teaching Artist in 2013, a resident of the Vermont Studio Center in 2012, and chosen as one of San Diego </w:t>
      </w:r>
      <w:proofErr w:type="spellStart"/>
      <w:r w:rsidRPr="00992016">
        <w:rPr>
          <w:rFonts w:ascii="Times New Roman" w:eastAsia="Times New Roman" w:hAnsi="Times New Roman" w:cs="Times New Roman"/>
          <w:color w:val="222222"/>
          <w:sz w:val="24"/>
          <w:szCs w:val="24"/>
        </w:rPr>
        <w:t>Citybeat’s</w:t>
      </w:r>
      <w:proofErr w:type="spellEnd"/>
      <w:r w:rsidRPr="00992016">
        <w:rPr>
          <w:rFonts w:ascii="Times New Roman" w:eastAsia="Times New Roman" w:hAnsi="Times New Roman" w:cs="Times New Roman"/>
          <w:color w:val="222222"/>
          <w:sz w:val="24"/>
          <w:szCs w:val="24"/>
        </w:rPr>
        <w:t xml:space="preserve"> Best People in 2015. In 2018 he received the Torrey Pines Foundation Circle of Excellence Award, and in 2019 he received the San Diego Writers Festival Community Leader Award. In a prior career he served with the United Nations in their New York HQ and deployed to Juba, South Sudan as an emergency response officer. He has been showcased by War, Literature, and the Arts, Monologues for Men by Men, Pinchback Press, and States of Terror, and he has been a featured literary arts performer with San Diego Dance Theater and RISK! with Kevin Allison.</w:t>
      </w:r>
    </w:p>
    <w:p w14:paraId="1FB6535C" w14:textId="77777777" w:rsidR="00992016" w:rsidRDefault="00992016"/>
    <w:sectPr w:rsidR="009920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7A9D" w14:textId="77777777" w:rsidR="001F18D3" w:rsidRDefault="001F18D3" w:rsidP="00992016">
      <w:pPr>
        <w:spacing w:after="0" w:line="240" w:lineRule="auto"/>
      </w:pPr>
      <w:r>
        <w:separator/>
      </w:r>
    </w:p>
  </w:endnote>
  <w:endnote w:type="continuationSeparator" w:id="0">
    <w:p w14:paraId="2E5E22F7" w14:textId="77777777" w:rsidR="001F18D3" w:rsidRDefault="001F18D3" w:rsidP="0099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4153" w14:textId="77777777" w:rsidR="001F18D3" w:rsidRDefault="001F18D3" w:rsidP="00992016">
      <w:pPr>
        <w:spacing w:after="0" w:line="240" w:lineRule="auto"/>
      </w:pPr>
      <w:r>
        <w:separator/>
      </w:r>
    </w:p>
  </w:footnote>
  <w:footnote w:type="continuationSeparator" w:id="0">
    <w:p w14:paraId="196A657D" w14:textId="77777777" w:rsidR="001F18D3" w:rsidRDefault="001F18D3" w:rsidP="00992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EC87" w14:textId="7FDC5653" w:rsidR="00992016" w:rsidRDefault="00992016" w:rsidP="00992016">
    <w:pPr>
      <w:pStyle w:val="Header"/>
      <w:jc w:val="center"/>
    </w:pPr>
    <w:r>
      <w:rPr>
        <w:noProof/>
      </w:rPr>
      <w:drawing>
        <wp:inline distT="0" distB="0" distL="0" distR="0" wp14:anchorId="019CFACE" wp14:editId="410A5DF5">
          <wp:extent cx="3800475" cy="1304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4707" cy="1309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16"/>
    <w:rsid w:val="001F18D3"/>
    <w:rsid w:val="0099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C8E0"/>
  <w15:chartTrackingRefBased/>
  <w15:docId w15:val="{28C2E1CF-0660-4BD8-A18C-C54A7679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0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16"/>
  </w:style>
  <w:style w:type="paragraph" w:styleId="Footer">
    <w:name w:val="footer"/>
    <w:basedOn w:val="Normal"/>
    <w:link w:val="FooterChar"/>
    <w:uiPriority w:val="99"/>
    <w:unhideWhenUsed/>
    <w:rsid w:val="0099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4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Edquid</dc:creator>
  <cp:keywords/>
  <dc:description/>
  <cp:lastModifiedBy>Adrian Edquid</cp:lastModifiedBy>
  <cp:revision>1</cp:revision>
  <dcterms:created xsi:type="dcterms:W3CDTF">2020-09-23T20:36:00Z</dcterms:created>
  <dcterms:modified xsi:type="dcterms:W3CDTF">2020-09-23T20:37:00Z</dcterms:modified>
</cp:coreProperties>
</file>